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0B03" w:rsidRDefault="00FA6408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568128" behindDoc="0" locked="0" layoutInCell="1" allowOverlap="1" wp14:anchorId="2C7CEF35" wp14:editId="4FF1885D">
                <wp:simplePos x="0" y="0"/>
                <wp:positionH relativeFrom="column">
                  <wp:posOffset>-353060</wp:posOffset>
                </wp:positionH>
                <wp:positionV relativeFrom="paragraph">
                  <wp:posOffset>-85354</wp:posOffset>
                </wp:positionV>
                <wp:extent cx="9850108" cy="905773"/>
                <wp:effectExtent l="0" t="0" r="0" b="8890"/>
                <wp:wrapNone/>
                <wp:docPr id="43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50108" cy="905773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C51B6" w:rsidRPr="00FA6408" w:rsidRDefault="00AC51B6" w:rsidP="00B065F6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  <w:r w:rsidRPr="00FA6408">
                              <w:rPr>
                                <w:rFonts w:asciiTheme="minorHAnsi" w:hAnsiTheme="minorHAnsi" w:cs="Arial"/>
                                <w:b/>
                              </w:rPr>
                              <w:t>Introduction</w:t>
                            </w:r>
                          </w:p>
                          <w:p w:rsidR="00AC51B6" w:rsidRPr="00FA7828" w:rsidRDefault="00AC51B6" w:rsidP="00FA7828">
                            <w:pPr>
                              <w:jc w:val="both"/>
                              <w:rPr>
                                <w:rFonts w:asciiTheme="minorHAnsi" w:hAnsiTheme="minorHAnsi" w:cs="Arial"/>
                              </w:rPr>
                            </w:pPr>
                            <w:r w:rsidRPr="00FA7828">
                              <w:rPr>
                                <w:rFonts w:asciiTheme="minorHAnsi" w:hAnsiTheme="minorHAnsi" w:cs="Arial"/>
                              </w:rPr>
                              <w:t xml:space="preserve">This learning journey will focus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o</w:t>
                            </w:r>
                            <w:r w:rsidRPr="00FA7828">
                              <w:rPr>
                                <w:rFonts w:asciiTheme="minorHAnsi" w:hAnsiTheme="minorHAnsi" w:cs="Arial"/>
                              </w:rPr>
                              <w:t xml:space="preserve">n the construction aspects of the new </w:t>
                            </w:r>
                            <w:proofErr w:type="spellStart"/>
                            <w:r>
                              <w:rPr>
                                <w:rFonts w:asciiTheme="minorHAnsi" w:hAnsiTheme="minorHAnsi" w:cs="Arial"/>
                              </w:rPr>
                              <w:t>Queensferry</w:t>
                            </w:r>
                            <w:proofErr w:type="spellEnd"/>
                            <w:r>
                              <w:rPr>
                                <w:rFonts w:asciiTheme="minorHAnsi" w:hAnsiTheme="minorHAnsi" w:cs="Arial"/>
                              </w:rPr>
                              <w:t xml:space="preserve"> C</w:t>
                            </w:r>
                            <w:r w:rsidRPr="00FA7828">
                              <w:rPr>
                                <w:rFonts w:asciiTheme="minorHAnsi" w:hAnsiTheme="minorHAnsi" w:cs="Arial"/>
                              </w:rPr>
                              <w:t>rossing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,</w:t>
                            </w:r>
                            <w:r w:rsidRPr="00FA7828">
                              <w:rPr>
                                <w:rFonts w:asciiTheme="minorHAnsi" w:hAnsiTheme="minorHAnsi" w:cs="Arial"/>
                              </w:rPr>
                              <w:t xml:space="preserve"> how forces act on large structures and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how they </w:t>
                            </w:r>
                            <w:r w:rsidRPr="00FA7828">
                              <w:rPr>
                                <w:rFonts w:asciiTheme="minorHAnsi" w:hAnsiTheme="minorHAnsi" w:cs="Arial"/>
                              </w:rPr>
                              <w:t xml:space="preserve">influence their design. Learners will research different bridge types and the range of materials used in their construction. A bridge design challenge will allow learners to further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demonstrate and </w:t>
                            </w:r>
                            <w:r w:rsidRPr="00FA7828">
                              <w:rPr>
                                <w:rFonts w:asciiTheme="minorHAnsi" w:hAnsiTheme="minorHAnsi" w:cs="Arial"/>
                              </w:rPr>
                              <w:t xml:space="preserve">develop their knowledge and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s</w:t>
                            </w:r>
                            <w:r w:rsidRPr="00FA7828">
                              <w:rPr>
                                <w:rFonts w:asciiTheme="minorHAnsi" w:hAnsiTheme="minorHAnsi" w:cs="Arial"/>
                              </w:rPr>
                              <w:t>kills.</w:t>
                            </w:r>
                          </w:p>
                          <w:p w:rsidR="00AC51B6" w:rsidRPr="003A02D8" w:rsidRDefault="00AC51B6" w:rsidP="00F97969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" o:spid="_x0000_s1026" style="position:absolute;margin-left:-27.8pt;margin-top:-6.7pt;width:775.6pt;height:71.3pt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" stroked="f">
                <v:textbox>
                  <w:txbxContent>
                    <w:p w:rsidR="00AC51B6" w:rsidRPr="00FA6408" w:rsidRDefault="00AC51B6" w:rsidP="00B065F6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</w:rPr>
                      </w:pPr>
                      <w:r w:rsidRPr="00FA6408">
                        <w:rPr>
                          <w:rFonts w:asciiTheme="minorHAnsi" w:hAnsiTheme="minorHAnsi" w:cs="Arial"/>
                          <w:b/>
                        </w:rPr>
                        <w:t>Introduction</w:t>
                      </w:r>
                    </w:p>
                    <w:p w:rsidR="00AC51B6" w:rsidRPr="00FA7828" w:rsidRDefault="00AC51B6" w:rsidP="00FA7828">
                      <w:pPr>
                        <w:jc w:val="both"/>
                        <w:rPr>
                          <w:rFonts w:asciiTheme="minorHAnsi" w:hAnsiTheme="minorHAnsi" w:cs="Arial"/>
                        </w:rPr>
                      </w:pPr>
                      <w:r w:rsidRPr="00FA7828">
                        <w:rPr>
                          <w:rFonts w:asciiTheme="minorHAnsi" w:hAnsiTheme="minorHAnsi" w:cs="Arial"/>
                        </w:rPr>
                        <w:t xml:space="preserve">This learning journey will focus </w:t>
                      </w:r>
                      <w:r>
                        <w:rPr>
                          <w:rFonts w:asciiTheme="minorHAnsi" w:hAnsiTheme="minorHAnsi" w:cs="Arial"/>
                        </w:rPr>
                        <w:t>o</w:t>
                      </w:r>
                      <w:r w:rsidRPr="00FA7828">
                        <w:rPr>
                          <w:rFonts w:asciiTheme="minorHAnsi" w:hAnsiTheme="minorHAnsi" w:cs="Arial"/>
                        </w:rPr>
                        <w:t xml:space="preserve">n the construction aspects of the new </w:t>
                      </w:r>
                      <w:proofErr w:type="spellStart"/>
                      <w:r>
                        <w:rPr>
                          <w:rFonts w:asciiTheme="minorHAnsi" w:hAnsiTheme="minorHAnsi" w:cs="Arial"/>
                        </w:rPr>
                        <w:t>Queensferry</w:t>
                      </w:r>
                      <w:proofErr w:type="spellEnd"/>
                      <w:r>
                        <w:rPr>
                          <w:rFonts w:asciiTheme="minorHAnsi" w:hAnsiTheme="minorHAnsi" w:cs="Arial"/>
                        </w:rPr>
                        <w:t xml:space="preserve"> C</w:t>
                      </w:r>
                      <w:r w:rsidRPr="00FA7828">
                        <w:rPr>
                          <w:rFonts w:asciiTheme="minorHAnsi" w:hAnsiTheme="minorHAnsi" w:cs="Arial"/>
                        </w:rPr>
                        <w:t>rossing</w:t>
                      </w:r>
                      <w:r>
                        <w:rPr>
                          <w:rFonts w:asciiTheme="minorHAnsi" w:hAnsiTheme="minorHAnsi" w:cs="Arial"/>
                        </w:rPr>
                        <w:t>,</w:t>
                      </w:r>
                      <w:r w:rsidRPr="00FA7828">
                        <w:rPr>
                          <w:rFonts w:asciiTheme="minorHAnsi" w:hAnsiTheme="minorHAnsi" w:cs="Arial"/>
                        </w:rPr>
                        <w:t xml:space="preserve"> how forces act on large structures and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how they </w:t>
                      </w:r>
                      <w:r w:rsidRPr="00FA7828">
                        <w:rPr>
                          <w:rFonts w:asciiTheme="minorHAnsi" w:hAnsiTheme="minorHAnsi" w:cs="Arial"/>
                        </w:rPr>
                        <w:t xml:space="preserve">influence their design. Learners will research different bridge types and the range of materials used in their construction. A bridge design challenge will allow learners to further 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demonstrate and </w:t>
                      </w:r>
                      <w:r w:rsidRPr="00FA7828">
                        <w:rPr>
                          <w:rFonts w:asciiTheme="minorHAnsi" w:hAnsiTheme="minorHAnsi" w:cs="Arial"/>
                        </w:rPr>
                        <w:t xml:space="preserve">develop their knowledge and </w:t>
                      </w:r>
                      <w:r>
                        <w:rPr>
                          <w:rFonts w:asciiTheme="minorHAnsi" w:hAnsiTheme="minorHAnsi" w:cs="Arial"/>
                        </w:rPr>
                        <w:t>s</w:t>
                      </w:r>
                      <w:r w:rsidRPr="00FA7828">
                        <w:rPr>
                          <w:rFonts w:asciiTheme="minorHAnsi" w:hAnsiTheme="minorHAnsi" w:cs="Arial"/>
                        </w:rPr>
                        <w:t>kills.</w:t>
                      </w:r>
                    </w:p>
                    <w:p w:rsidR="00AC51B6" w:rsidRPr="003A02D8" w:rsidRDefault="00AC51B6" w:rsidP="00F97969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i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F4EA4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35F3CD2" wp14:editId="57AD3FFF">
                <wp:simplePos x="0" y="0"/>
                <wp:positionH relativeFrom="column">
                  <wp:posOffset>-485775</wp:posOffset>
                </wp:positionH>
                <wp:positionV relativeFrom="paragraph">
                  <wp:posOffset>-464185</wp:posOffset>
                </wp:positionV>
                <wp:extent cx="10010775" cy="39052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1077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C51B6" w:rsidRDefault="00AC51B6">
                            <w:r>
                              <w:rPr>
                                <w:color w:val="1F497D"/>
                                <w:sz w:val="34"/>
                                <w:szCs w:val="34"/>
                              </w:rPr>
                              <w:t xml:space="preserve">Theme: </w:t>
                            </w:r>
                            <w:proofErr w:type="spellStart"/>
                            <w:r>
                              <w:rPr>
                                <w:color w:val="1F497D"/>
                                <w:sz w:val="34"/>
                                <w:szCs w:val="34"/>
                              </w:rPr>
                              <w:t>Queensferry</w:t>
                            </w:r>
                            <w:proofErr w:type="spellEnd"/>
                            <w:r>
                              <w:rPr>
                                <w:color w:val="1F497D"/>
                                <w:sz w:val="34"/>
                                <w:szCs w:val="34"/>
                              </w:rPr>
                              <w:t xml:space="preserve"> crossing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7" type="#_x0000_t202" style="position:absolute;margin-left:-38.25pt;margin-top:-36.55pt;width:788.25pt;height:30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" filled="f" stroked="f" strokeweight=".5pt">
                <v:textbox>
                  <w:txbxContent>
                    <w:p w:rsidR="00AC51B6" w:rsidRDefault="00AC51B6">
                      <w:r>
                        <w:rPr>
                          <w:color w:val="1F497D"/>
                          <w:sz w:val="34"/>
                          <w:szCs w:val="34"/>
                        </w:rPr>
                        <w:t xml:space="preserve">Theme: </w:t>
                      </w:r>
                      <w:proofErr w:type="spellStart"/>
                      <w:r>
                        <w:rPr>
                          <w:color w:val="1F497D"/>
                          <w:sz w:val="34"/>
                          <w:szCs w:val="34"/>
                        </w:rPr>
                        <w:t>Queensferry</w:t>
                      </w:r>
                      <w:proofErr w:type="spellEnd"/>
                      <w:r>
                        <w:rPr>
                          <w:color w:val="1F497D"/>
                          <w:sz w:val="34"/>
                          <w:szCs w:val="34"/>
                        </w:rPr>
                        <w:t xml:space="preserve"> crossing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A0733F" w:rsidRDefault="007E0B03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proofErr w:type="gramStart"/>
      <w:r>
        <w:t>v</w:t>
      </w:r>
      <w:proofErr w:type="gramEnd"/>
      <w:r w:rsidR="00D57E68" w:rsidRPr="00D57E68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4B4234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D71B4E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n-GB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FE7297A" wp14:editId="422F25A8">
                <wp:simplePos x="0" y="0"/>
                <wp:positionH relativeFrom="column">
                  <wp:posOffset>-396875</wp:posOffset>
                </wp:positionH>
                <wp:positionV relativeFrom="margin">
                  <wp:posOffset>851535</wp:posOffset>
                </wp:positionV>
                <wp:extent cx="3449955" cy="4545965"/>
                <wp:effectExtent l="0" t="0" r="17145" b="26035"/>
                <wp:wrapNone/>
                <wp:docPr id="5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9955" cy="4545965"/>
                        </a:xfrm>
                        <a:prstGeom prst="roundRect">
                          <a:avLst>
                            <a:gd name="adj" fmla="val 2060"/>
                          </a:avLst>
                        </a:prstGeom>
                        <a:noFill/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C51B6" w:rsidRPr="00AC1E25" w:rsidRDefault="00AC51B6" w:rsidP="00D71B4E">
                            <w:pPr>
                              <w:spacing w:after="0"/>
                              <w:rPr>
                                <w:rFonts w:asciiTheme="minorHAnsi" w:hAnsiTheme="minorHAnsi"/>
                                <w:b/>
                                <w:lang w:val="en-US"/>
                              </w:rPr>
                            </w:pPr>
                            <w:r w:rsidRPr="00AC1E25">
                              <w:rPr>
                                <w:rFonts w:asciiTheme="minorHAnsi" w:hAnsiTheme="minorHAnsi"/>
                                <w:b/>
                                <w:lang w:val="en-US"/>
                              </w:rPr>
                              <w:t xml:space="preserve">Prior learning </w:t>
                            </w:r>
                          </w:p>
                          <w:p w:rsidR="00AC51B6" w:rsidRPr="00AC1E25" w:rsidRDefault="00AC51B6" w:rsidP="00AC1E25">
                            <w:pPr>
                              <w:spacing w:after="0"/>
                            </w:pPr>
                            <w:r>
                              <w:t xml:space="preserve">Sciences </w:t>
                            </w:r>
                            <w:r w:rsidRPr="008F4EA4">
                              <w:t xml:space="preserve">– </w:t>
                            </w:r>
                            <w:r>
                              <w:t>l</w:t>
                            </w:r>
                            <w:r w:rsidRPr="00AC1E25">
                              <w:t>earners should:</w:t>
                            </w:r>
                          </w:p>
                          <w:p w:rsidR="00AC51B6" w:rsidRPr="005051E9" w:rsidRDefault="00AC51B6" w:rsidP="005051E9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  <w:r w:rsidRPr="005051E9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have prior knowledge of different types of forces </w:t>
                            </w:r>
                          </w:p>
                          <w:p w:rsidR="00AC51B6" w:rsidRDefault="00AC51B6" w:rsidP="00AC55D6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AC55D6">
                              <w:rPr>
                                <w:rFonts w:asciiTheme="minorHAnsi" w:hAnsiTheme="minorHAnsi" w:cs="Arial"/>
                              </w:rPr>
                              <w:t>have participated in a range of investigations relating to how forces influence shape and motion</w:t>
                            </w:r>
                          </w:p>
                          <w:p w:rsidR="00AC51B6" w:rsidRPr="00AC55D6" w:rsidRDefault="00AC51B6" w:rsidP="00AC55D6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</w:rPr>
                              <w:t>have knowledge of buoyancy – floating/sinking concept</w:t>
                            </w:r>
                          </w:p>
                          <w:p w:rsidR="00AC51B6" w:rsidRPr="00AC55D6" w:rsidRDefault="00AC51B6" w:rsidP="00AC55D6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proofErr w:type="gramStart"/>
                            <w:r w:rsidRPr="00AC55D6">
                              <w:rPr>
                                <w:rFonts w:asciiTheme="minorHAnsi" w:hAnsiTheme="minorHAnsi" w:cs="Arial"/>
                              </w:rPr>
                              <w:t>be</w:t>
                            </w:r>
                            <w:proofErr w:type="gramEnd"/>
                            <w:r w:rsidRPr="00AC55D6">
                              <w:rPr>
                                <w:rFonts w:asciiTheme="minorHAnsi" w:hAnsiTheme="minorHAnsi" w:cs="Arial"/>
                              </w:rPr>
                              <w:t xml:space="preserve"> able to use appropriate vocabular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y to describe these experiences.</w:t>
                            </w:r>
                            <w:r w:rsidRPr="00AC55D6"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</w:p>
                          <w:p w:rsidR="00AC51B6" w:rsidRPr="008F4EA4" w:rsidRDefault="00AC51B6" w:rsidP="00B03EA1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u w:val="single"/>
                              </w:rPr>
                            </w:pPr>
                            <w:r w:rsidRPr="008F4EA4">
                              <w:rPr>
                                <w:rFonts w:asciiTheme="minorHAnsi" w:hAnsiTheme="minorHAnsi"/>
                              </w:rPr>
                              <w:t>Technologies – learners should:</w:t>
                            </w:r>
                          </w:p>
                          <w:p w:rsidR="00AC51B6" w:rsidRPr="00B03EA1" w:rsidRDefault="00AC51B6" w:rsidP="00B03EA1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u w:val="single"/>
                              </w:rPr>
                            </w:pPr>
                            <w:proofErr w:type="gramStart"/>
                            <w:r w:rsidRPr="00B03EA1"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>be</w:t>
                            </w:r>
                            <w:proofErr w:type="gramEnd"/>
                            <w:r w:rsidRPr="00B03EA1"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 xml:space="preserve"> able to use problem-solving strategies to meet design challenges</w:t>
                            </w:r>
                            <w:r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>.</w:t>
                            </w:r>
                          </w:p>
                          <w:p w:rsidR="00AC51B6" w:rsidRPr="00B03EA1" w:rsidRDefault="00AC51B6" w:rsidP="009165DB">
                            <w:pPr>
                              <w:pStyle w:val="ListParagraph"/>
                              <w:spacing w:after="0" w:line="240" w:lineRule="auto"/>
                              <w:ind w:left="1440"/>
                              <w:rPr>
                                <w:rFonts w:asciiTheme="minorHAnsi" w:hAnsiTheme="minorHAnsi"/>
                                <w:b/>
                                <w:u w:val="single"/>
                              </w:rPr>
                            </w:pPr>
                          </w:p>
                          <w:p w:rsidR="00AC51B6" w:rsidRPr="008F4EA4" w:rsidRDefault="00AC51B6" w:rsidP="00B03EA1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</w:pPr>
                            <w:r w:rsidRPr="008F4EA4"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 xml:space="preserve">Numeracy &amp; mathematics </w:t>
                            </w:r>
                            <w:r w:rsidRPr="008F4EA4">
                              <w:rPr>
                                <w:rFonts w:asciiTheme="minorHAnsi" w:hAnsiTheme="minorHAnsi"/>
                              </w:rPr>
                              <w:t>–</w:t>
                            </w:r>
                            <w:r w:rsidRPr="008F4EA4"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 xml:space="preserve"> learners should: </w:t>
                            </w:r>
                          </w:p>
                          <w:p w:rsidR="00AC51B6" w:rsidRPr="001A66B3" w:rsidRDefault="00AC51B6" w:rsidP="00B03EA1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</w:pPr>
                            <w:r w:rsidRPr="001A66B3">
                              <w:t>have knowledge of 2D</w:t>
                            </w:r>
                            <w:r>
                              <w:t xml:space="preserve"> shapes, </w:t>
                            </w:r>
                            <w:r w:rsidRPr="001A66B3">
                              <w:t xml:space="preserve">3D </w:t>
                            </w:r>
                            <w:r>
                              <w:t>objects</w:t>
                            </w:r>
                            <w:r w:rsidRPr="001A66B3">
                              <w:t xml:space="preserve"> and angles</w:t>
                            </w:r>
                          </w:p>
                          <w:p w:rsidR="00AC51B6" w:rsidRDefault="00AC51B6" w:rsidP="002E3CB9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 xml:space="preserve">be able to </w:t>
                            </w:r>
                            <w:r w:rsidRPr="00867BD2"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>measure using appropriate instruments and units</w:t>
                            </w:r>
                          </w:p>
                          <w:p w:rsidR="00AC51B6" w:rsidRPr="00867BD2" w:rsidRDefault="00AC51B6" w:rsidP="002E3CB9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</w:pPr>
                            <w:proofErr w:type="gramStart"/>
                            <w:r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>have</w:t>
                            </w:r>
                            <w:proofErr w:type="gramEnd"/>
                            <w:r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 xml:space="preserve"> knowledge of scale.</w:t>
                            </w:r>
                          </w:p>
                          <w:p w:rsidR="00AC51B6" w:rsidRPr="00AC55D6" w:rsidRDefault="00AC51B6" w:rsidP="006D7007">
                            <w:pPr>
                              <w:pStyle w:val="ListParagraph"/>
                              <w:spacing w:after="0" w:line="240" w:lineRule="auto"/>
                              <w:rPr>
                                <w:b/>
                                <w:i/>
                              </w:rPr>
                            </w:pPr>
                          </w:p>
                          <w:p w:rsidR="00AC51B6" w:rsidRDefault="00AC51B6" w:rsidP="001528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993366"/>
                                <w:sz w:val="18"/>
                                <w:lang w:val="en-US" w:bidi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993366"/>
                                <w:sz w:val="18"/>
                                <w:lang w:val="en-US" w:bidi="en-US"/>
                              </w:rPr>
                              <w:t xml:space="preserve">  </w:t>
                            </w:r>
                          </w:p>
                          <w:p w:rsidR="00AC51B6" w:rsidRPr="0039183D" w:rsidRDefault="00AC51B6" w:rsidP="00D71B4E">
                            <w:pPr>
                              <w:spacing w:after="0"/>
                              <w:rPr>
                                <w:rFonts w:asciiTheme="minorHAnsi" w:hAnsiTheme="minorHAnsi"/>
                                <w:lang w:val="en-US"/>
                              </w:rPr>
                            </w:pPr>
                          </w:p>
                          <w:p w:rsidR="00AC51B6" w:rsidRPr="00A2524C" w:rsidRDefault="00AC51B6" w:rsidP="00D71B4E">
                            <w:pPr>
                              <w:spacing w:after="0"/>
                              <w:jc w:val="right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8" o:spid="_x0000_s1028" style="position:absolute;margin-left:-31.25pt;margin-top:67.05pt;width:271.65pt;height:357.9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35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" filled="f" strokecolor="#acc9e6">
                <v:textbox>
                  <w:txbxContent>
                    <w:p w:rsidR="00AC51B6" w:rsidRPr="00AC1E25" w:rsidRDefault="00AC51B6" w:rsidP="00D71B4E">
                      <w:pPr>
                        <w:spacing w:after="0"/>
                        <w:rPr>
                          <w:rFonts w:asciiTheme="minorHAnsi" w:hAnsiTheme="minorHAnsi"/>
                          <w:b/>
                          <w:lang w:val="en-US"/>
                        </w:rPr>
                      </w:pPr>
                      <w:r w:rsidRPr="00AC1E25">
                        <w:rPr>
                          <w:rFonts w:asciiTheme="minorHAnsi" w:hAnsiTheme="minorHAnsi"/>
                          <w:b/>
                          <w:lang w:val="en-US"/>
                        </w:rPr>
                        <w:t xml:space="preserve">Prior learning </w:t>
                      </w:r>
                    </w:p>
                    <w:p w:rsidR="00AC51B6" w:rsidRPr="00AC1E25" w:rsidRDefault="00AC51B6" w:rsidP="00AC1E25">
                      <w:pPr>
                        <w:spacing w:after="0"/>
                      </w:pPr>
                      <w:r>
                        <w:t xml:space="preserve">Sciences </w:t>
                      </w:r>
                      <w:r w:rsidRPr="008F4EA4">
                        <w:t xml:space="preserve">– </w:t>
                      </w:r>
                      <w:r>
                        <w:t>l</w:t>
                      </w:r>
                      <w:r w:rsidRPr="00AC1E25">
                        <w:t>earners should:</w:t>
                      </w:r>
                    </w:p>
                    <w:p w:rsidR="00AC51B6" w:rsidRPr="005051E9" w:rsidRDefault="00AC51B6" w:rsidP="005051E9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  <w:r w:rsidRPr="005051E9">
                        <w:rPr>
                          <w:rFonts w:asciiTheme="minorHAnsi" w:hAnsiTheme="minorHAnsi" w:cs="Arial"/>
                          <w:lang w:eastAsia="en-GB"/>
                        </w:rPr>
                        <w:t xml:space="preserve">have prior knowledge of different types of forces </w:t>
                      </w:r>
                    </w:p>
                    <w:p w:rsidR="00AC51B6" w:rsidRDefault="00AC51B6" w:rsidP="00AC55D6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rPr>
                          <w:rFonts w:asciiTheme="minorHAnsi" w:hAnsiTheme="minorHAnsi" w:cs="Arial"/>
                        </w:rPr>
                      </w:pPr>
                      <w:r w:rsidRPr="00AC55D6">
                        <w:rPr>
                          <w:rFonts w:asciiTheme="minorHAnsi" w:hAnsiTheme="minorHAnsi" w:cs="Arial"/>
                        </w:rPr>
                        <w:t>have participated in a range of investigations relating to how forces influence shape and motion</w:t>
                      </w:r>
                    </w:p>
                    <w:p w:rsidR="00AC51B6" w:rsidRPr="00AC55D6" w:rsidRDefault="00AC51B6" w:rsidP="00AC55D6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rPr>
                          <w:rFonts w:asciiTheme="minorHAnsi" w:hAnsiTheme="minorHAnsi" w:cs="Arial"/>
                        </w:rPr>
                      </w:pPr>
                      <w:r>
                        <w:rPr>
                          <w:rFonts w:asciiTheme="minorHAnsi" w:hAnsiTheme="minorHAnsi" w:cs="Arial"/>
                        </w:rPr>
                        <w:t>have knowledge of buoyancy – floating/sinking concept</w:t>
                      </w:r>
                    </w:p>
                    <w:p w:rsidR="00AC51B6" w:rsidRPr="00AC55D6" w:rsidRDefault="00AC51B6" w:rsidP="00AC55D6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rPr>
                          <w:rFonts w:asciiTheme="minorHAnsi" w:hAnsiTheme="minorHAnsi" w:cs="Arial"/>
                        </w:rPr>
                      </w:pPr>
                      <w:proofErr w:type="gramStart"/>
                      <w:r w:rsidRPr="00AC55D6">
                        <w:rPr>
                          <w:rFonts w:asciiTheme="minorHAnsi" w:hAnsiTheme="minorHAnsi" w:cs="Arial"/>
                        </w:rPr>
                        <w:t>be</w:t>
                      </w:r>
                      <w:proofErr w:type="gramEnd"/>
                      <w:r w:rsidRPr="00AC55D6">
                        <w:rPr>
                          <w:rFonts w:asciiTheme="minorHAnsi" w:hAnsiTheme="minorHAnsi" w:cs="Arial"/>
                        </w:rPr>
                        <w:t xml:space="preserve"> able to use appropriate vocabular</w:t>
                      </w:r>
                      <w:r>
                        <w:rPr>
                          <w:rFonts w:asciiTheme="minorHAnsi" w:hAnsiTheme="minorHAnsi" w:cs="Arial"/>
                        </w:rPr>
                        <w:t>y to describe these experiences.</w:t>
                      </w:r>
                      <w:r w:rsidRPr="00AC55D6">
                        <w:rPr>
                          <w:rFonts w:asciiTheme="minorHAnsi" w:hAnsiTheme="minorHAnsi" w:cs="Arial"/>
                        </w:rPr>
                        <w:t xml:space="preserve"> </w:t>
                      </w:r>
                    </w:p>
                    <w:p w:rsidR="00AC51B6" w:rsidRPr="008F4EA4" w:rsidRDefault="00AC51B6" w:rsidP="00B03EA1">
                      <w:pPr>
                        <w:spacing w:after="0" w:line="240" w:lineRule="auto"/>
                        <w:rPr>
                          <w:rFonts w:asciiTheme="minorHAnsi" w:hAnsiTheme="minorHAnsi"/>
                          <w:u w:val="single"/>
                        </w:rPr>
                      </w:pPr>
                      <w:r w:rsidRPr="008F4EA4">
                        <w:rPr>
                          <w:rFonts w:asciiTheme="minorHAnsi" w:hAnsiTheme="minorHAnsi"/>
                        </w:rPr>
                        <w:t>Technologies – learners should:</w:t>
                      </w:r>
                    </w:p>
                    <w:p w:rsidR="00AC51B6" w:rsidRPr="00B03EA1" w:rsidRDefault="00AC51B6" w:rsidP="00B03EA1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Theme="minorHAnsi" w:hAnsiTheme="minorHAnsi"/>
                          <w:b/>
                          <w:u w:val="single"/>
                        </w:rPr>
                      </w:pPr>
                      <w:proofErr w:type="gramStart"/>
                      <w:r w:rsidRPr="00B03EA1">
                        <w:rPr>
                          <w:rFonts w:asciiTheme="minorHAnsi" w:hAnsiTheme="minorHAnsi" w:cs="Arial"/>
                          <w:lang w:val="en-US" w:bidi="en-US"/>
                        </w:rPr>
                        <w:t>be</w:t>
                      </w:r>
                      <w:proofErr w:type="gramEnd"/>
                      <w:r w:rsidRPr="00B03EA1">
                        <w:rPr>
                          <w:rFonts w:asciiTheme="minorHAnsi" w:hAnsiTheme="minorHAnsi" w:cs="Arial"/>
                          <w:lang w:val="en-US" w:bidi="en-US"/>
                        </w:rPr>
                        <w:t xml:space="preserve"> able to use problem-solving strategies to meet design challenges</w:t>
                      </w:r>
                      <w:r>
                        <w:rPr>
                          <w:rFonts w:asciiTheme="minorHAnsi" w:hAnsiTheme="minorHAnsi" w:cs="Arial"/>
                          <w:lang w:val="en-US" w:bidi="en-US"/>
                        </w:rPr>
                        <w:t>.</w:t>
                      </w:r>
                    </w:p>
                    <w:p w:rsidR="00AC51B6" w:rsidRPr="00B03EA1" w:rsidRDefault="00AC51B6" w:rsidP="009165DB">
                      <w:pPr>
                        <w:pStyle w:val="ListParagraph"/>
                        <w:spacing w:after="0" w:line="240" w:lineRule="auto"/>
                        <w:ind w:left="1440"/>
                        <w:rPr>
                          <w:rFonts w:asciiTheme="minorHAnsi" w:hAnsiTheme="minorHAnsi"/>
                          <w:b/>
                          <w:u w:val="single"/>
                        </w:rPr>
                      </w:pPr>
                    </w:p>
                    <w:p w:rsidR="00AC51B6" w:rsidRPr="008F4EA4" w:rsidRDefault="00AC51B6" w:rsidP="00B03EA1">
                      <w:pPr>
                        <w:spacing w:after="0" w:line="240" w:lineRule="auto"/>
                        <w:rPr>
                          <w:rFonts w:asciiTheme="minorHAnsi" w:hAnsiTheme="minorHAnsi" w:cs="Arial"/>
                          <w:lang w:val="en-US" w:bidi="en-US"/>
                        </w:rPr>
                      </w:pPr>
                      <w:r w:rsidRPr="008F4EA4">
                        <w:rPr>
                          <w:rFonts w:asciiTheme="minorHAnsi" w:hAnsiTheme="minorHAnsi" w:cs="Arial"/>
                          <w:lang w:val="en-US" w:bidi="en-US"/>
                        </w:rPr>
                        <w:t xml:space="preserve">Numeracy &amp; mathematics </w:t>
                      </w:r>
                      <w:r w:rsidRPr="008F4EA4">
                        <w:rPr>
                          <w:rFonts w:asciiTheme="minorHAnsi" w:hAnsiTheme="minorHAnsi"/>
                        </w:rPr>
                        <w:t>–</w:t>
                      </w:r>
                      <w:r w:rsidRPr="008F4EA4">
                        <w:rPr>
                          <w:rFonts w:asciiTheme="minorHAnsi" w:hAnsiTheme="minorHAnsi" w:cs="Arial"/>
                          <w:lang w:val="en-US" w:bidi="en-US"/>
                        </w:rPr>
                        <w:t xml:space="preserve"> learners should: </w:t>
                      </w:r>
                    </w:p>
                    <w:p w:rsidR="00AC51B6" w:rsidRPr="001A66B3" w:rsidRDefault="00AC51B6" w:rsidP="00B03EA1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</w:pPr>
                      <w:r w:rsidRPr="001A66B3">
                        <w:t>have knowledge of 2D</w:t>
                      </w:r>
                      <w:r>
                        <w:t xml:space="preserve"> shapes, </w:t>
                      </w:r>
                      <w:r w:rsidRPr="001A66B3">
                        <w:t xml:space="preserve">3D </w:t>
                      </w:r>
                      <w:r>
                        <w:t>objects</w:t>
                      </w:r>
                      <w:r w:rsidRPr="001A66B3">
                        <w:t xml:space="preserve"> and angles</w:t>
                      </w:r>
                    </w:p>
                    <w:p w:rsidR="00AC51B6" w:rsidRDefault="00AC51B6" w:rsidP="002E3CB9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Theme="minorHAnsi" w:hAnsiTheme="minorHAnsi" w:cs="Arial"/>
                          <w:lang w:val="en-US" w:bidi="en-US"/>
                        </w:rPr>
                      </w:pPr>
                      <w:r>
                        <w:rPr>
                          <w:rFonts w:asciiTheme="minorHAnsi" w:hAnsiTheme="minorHAnsi" w:cs="Arial"/>
                          <w:lang w:val="en-US" w:bidi="en-US"/>
                        </w:rPr>
                        <w:t xml:space="preserve">be able to </w:t>
                      </w:r>
                      <w:r w:rsidRPr="00867BD2">
                        <w:rPr>
                          <w:rFonts w:asciiTheme="minorHAnsi" w:hAnsiTheme="minorHAnsi" w:cs="Arial"/>
                          <w:lang w:val="en-US" w:bidi="en-US"/>
                        </w:rPr>
                        <w:t>measure using appropriate instruments and units</w:t>
                      </w:r>
                    </w:p>
                    <w:p w:rsidR="00AC51B6" w:rsidRPr="00867BD2" w:rsidRDefault="00AC51B6" w:rsidP="002E3CB9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Theme="minorHAnsi" w:hAnsiTheme="minorHAnsi" w:cs="Arial"/>
                          <w:lang w:val="en-US" w:bidi="en-US"/>
                        </w:rPr>
                      </w:pPr>
                      <w:proofErr w:type="gramStart"/>
                      <w:r>
                        <w:rPr>
                          <w:rFonts w:asciiTheme="minorHAnsi" w:hAnsiTheme="minorHAnsi" w:cs="Arial"/>
                          <w:lang w:val="en-US" w:bidi="en-US"/>
                        </w:rPr>
                        <w:t>have</w:t>
                      </w:r>
                      <w:proofErr w:type="gramEnd"/>
                      <w:r>
                        <w:rPr>
                          <w:rFonts w:asciiTheme="minorHAnsi" w:hAnsiTheme="minorHAnsi" w:cs="Arial"/>
                          <w:lang w:val="en-US" w:bidi="en-US"/>
                        </w:rPr>
                        <w:t xml:space="preserve"> knowledge of scale.</w:t>
                      </w:r>
                    </w:p>
                    <w:p w:rsidR="00AC51B6" w:rsidRPr="00AC55D6" w:rsidRDefault="00AC51B6" w:rsidP="006D7007">
                      <w:pPr>
                        <w:pStyle w:val="ListParagraph"/>
                        <w:spacing w:after="0" w:line="240" w:lineRule="auto"/>
                        <w:rPr>
                          <w:b/>
                          <w:i/>
                        </w:rPr>
                      </w:pPr>
                    </w:p>
                    <w:p w:rsidR="00AC51B6" w:rsidRDefault="00AC51B6" w:rsidP="001528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993366"/>
                          <w:sz w:val="18"/>
                          <w:lang w:val="en-US" w:bidi="en-US"/>
                        </w:rPr>
                      </w:pPr>
                      <w:r>
                        <w:rPr>
                          <w:rFonts w:ascii="Arial" w:hAnsi="Arial" w:cs="Arial"/>
                          <w:color w:val="993366"/>
                          <w:sz w:val="18"/>
                          <w:lang w:val="en-US" w:bidi="en-US"/>
                        </w:rPr>
                        <w:t xml:space="preserve">  </w:t>
                      </w:r>
                    </w:p>
                    <w:p w:rsidR="00AC51B6" w:rsidRPr="0039183D" w:rsidRDefault="00AC51B6" w:rsidP="00D71B4E">
                      <w:pPr>
                        <w:spacing w:after="0"/>
                        <w:rPr>
                          <w:rFonts w:asciiTheme="minorHAnsi" w:hAnsiTheme="minorHAnsi"/>
                          <w:lang w:val="en-US"/>
                        </w:rPr>
                      </w:pPr>
                    </w:p>
                    <w:p w:rsidR="00AC51B6" w:rsidRPr="00A2524C" w:rsidRDefault="00AC51B6" w:rsidP="00D71B4E">
                      <w:pPr>
                        <w:spacing w:after="0"/>
                        <w:jc w:val="right"/>
                        <w:rPr>
                          <w:lang w:val="en-US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  <w:r w:rsidR="005B219B" w:rsidRPr="000D714A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030996B" wp14:editId="137A8FB1">
                <wp:simplePos x="0" y="0"/>
                <wp:positionH relativeFrom="column">
                  <wp:posOffset>3114040</wp:posOffset>
                </wp:positionH>
                <wp:positionV relativeFrom="margin">
                  <wp:posOffset>851535</wp:posOffset>
                </wp:positionV>
                <wp:extent cx="6410960" cy="3761105"/>
                <wp:effectExtent l="0" t="0" r="27940" b="10795"/>
                <wp:wrapNone/>
                <wp:docPr id="59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10960" cy="3761105"/>
                        </a:xfrm>
                        <a:prstGeom prst="roundRect">
                          <a:avLst>
                            <a:gd name="adj" fmla="val 2060"/>
                          </a:avLst>
                        </a:prstGeom>
                        <a:noFill/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C51B6" w:rsidRPr="00AD4458" w:rsidRDefault="00AC51B6" w:rsidP="0039183D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</w:pPr>
                            <w:r w:rsidRPr="00AD4458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>Experiences and outcomes</w:t>
                            </w:r>
                          </w:p>
                          <w:p w:rsidR="00AC51B6" w:rsidRPr="00AD4458" w:rsidRDefault="00AC51B6" w:rsidP="0039183D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</w:pPr>
                            <w:r w:rsidRPr="00AD4458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>Sciences</w:t>
                            </w:r>
                          </w:p>
                          <w:p w:rsidR="00AC51B6" w:rsidRPr="005B219B" w:rsidRDefault="00AC51B6" w:rsidP="005B219B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</w:pPr>
                            <w:r w:rsidRPr="005B219B">
                              <w:rPr>
                                <w:rFonts w:asciiTheme="minorHAnsi" w:hAnsiTheme="minorHAnsi" w:cs="Arial"/>
                                <w:lang w:val="en-US"/>
                              </w:rPr>
                              <w:t xml:space="preserve">By investigating how friction, including air resistance, affects motion, I can suggest ways to improve efficiency in moving objects.  </w:t>
                            </w:r>
                            <w:proofErr w:type="spellStart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color w:val="00B050"/>
                                <w:lang w:val="en-US"/>
                              </w:rPr>
                              <w:t>SCN</w:t>
                            </w:r>
                            <w:proofErr w:type="spellEnd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color w:val="00B050"/>
                                <w:lang w:val="en-US"/>
                              </w:rPr>
                              <w:t xml:space="preserve"> 2-07a</w:t>
                            </w:r>
                          </w:p>
                          <w:p w:rsidR="00AC51B6" w:rsidRPr="005B219B" w:rsidRDefault="00AC51B6" w:rsidP="005B219B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</w:pPr>
                            <w:r w:rsidRPr="005B219B">
                              <w:rPr>
                                <w:rFonts w:asciiTheme="minorHAnsi" w:hAnsiTheme="minorHAnsi" w:cs="Arial"/>
                                <w:lang w:val="en-US"/>
                              </w:rPr>
                              <w:t>I have collaborated in investigations to compare magnetic, electrostatic and gravitational forces and have explored their practical application.</w:t>
                            </w:r>
                            <w:r w:rsidRPr="005B219B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color w:val="00B050"/>
                                <w:lang w:val="en-US"/>
                              </w:rPr>
                              <w:t>SCN</w:t>
                            </w:r>
                            <w:proofErr w:type="spellEnd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color w:val="00B050"/>
                                <w:lang w:val="en-US"/>
                              </w:rPr>
                              <w:t xml:space="preserve"> 2-08a</w:t>
                            </w:r>
                          </w:p>
                          <w:p w:rsidR="00AC51B6" w:rsidRPr="005B219B" w:rsidRDefault="00AC51B6" w:rsidP="005B219B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bCs/>
                                <w:lang w:val="en-US" w:bidi="en-US"/>
                              </w:rPr>
                            </w:pPr>
                            <w:r w:rsidRPr="005B219B">
                              <w:rPr>
                                <w:rFonts w:asciiTheme="minorHAnsi" w:hAnsiTheme="minorHAnsi" w:cs="Arial"/>
                                <w:bCs/>
                                <w:lang w:val="en-US" w:bidi="en-US"/>
                              </w:rPr>
                              <w:t>I can report and comment on current scientific news items to develop my knowledge and understanding of topical science.</w:t>
                            </w:r>
                            <w:r w:rsidRPr="005B219B">
                              <w:rPr>
                                <w:rFonts w:asciiTheme="minorHAnsi" w:hAnsiTheme="minorHAnsi" w:cs="Arial"/>
                                <w:b/>
                                <w:bCs/>
                                <w:lang w:val="en-US" w:bidi="en-US"/>
                              </w:rPr>
                              <w:t xml:space="preserve"> </w:t>
                            </w:r>
                            <w:proofErr w:type="spellStart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bCs/>
                                <w:color w:val="00B050"/>
                                <w:lang w:val="en-US" w:bidi="en-US"/>
                              </w:rPr>
                              <w:t>SCN</w:t>
                            </w:r>
                            <w:proofErr w:type="spellEnd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bCs/>
                                <w:color w:val="00B050"/>
                                <w:lang w:val="en-US" w:bidi="en-US"/>
                              </w:rPr>
                              <w:t xml:space="preserve"> 2-20b</w:t>
                            </w:r>
                          </w:p>
                          <w:p w:rsidR="00AC51B6" w:rsidRPr="00AD4458" w:rsidRDefault="00AC51B6" w:rsidP="00E56F39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</w:pPr>
                            <w:r w:rsidRPr="00AD4458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>Technologies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 xml:space="preserve"> </w:t>
                            </w:r>
                          </w:p>
                          <w:p w:rsidR="00AC51B6" w:rsidRPr="005B219B" w:rsidRDefault="00AC51B6" w:rsidP="005B219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</w:pPr>
                            <w:r w:rsidRPr="005B219B">
                              <w:rPr>
                                <w:rFonts w:asciiTheme="minorHAnsi" w:hAnsiTheme="minorHAnsi" w:cs="Arial"/>
                                <w:lang w:val="en-US"/>
                              </w:rPr>
                              <w:t>By applying my knowledge and skills of science and mathematics, I can engineer 3D objects which demonstrate strengthening, energy transfer and movement.</w:t>
                            </w:r>
                            <w:r w:rsidRPr="005B219B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color w:val="31849B" w:themeColor="accent5" w:themeShade="BF"/>
                                <w:lang w:val="en-US"/>
                              </w:rPr>
                              <w:t>TCH</w:t>
                            </w:r>
                            <w:proofErr w:type="spellEnd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color w:val="31849B" w:themeColor="accent5" w:themeShade="BF"/>
                                <w:lang w:val="en-US"/>
                              </w:rPr>
                              <w:t xml:space="preserve"> 2-12a</w:t>
                            </w:r>
                          </w:p>
                          <w:p w:rsidR="00AC51B6" w:rsidRPr="005B219B" w:rsidRDefault="00AC51B6" w:rsidP="005B219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</w:pPr>
                            <w:r w:rsidRPr="005B219B">
                              <w:rPr>
                                <w:rFonts w:asciiTheme="minorHAnsi" w:hAnsiTheme="minorHAnsi" w:cs="Arial"/>
                                <w:lang w:val="en-US"/>
                              </w:rPr>
                              <w:t>When exploring technologies in the world around me, I can use what I learn to help to design or improve my ideas or products.</w:t>
                            </w:r>
                            <w:r w:rsidRPr="005B219B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color w:val="31849B" w:themeColor="accent5" w:themeShade="BF"/>
                                <w:lang w:val="en-US"/>
                              </w:rPr>
                              <w:t>TCH</w:t>
                            </w:r>
                            <w:proofErr w:type="spellEnd"/>
                            <w:r w:rsidRPr="005B219B">
                              <w:rPr>
                                <w:rFonts w:asciiTheme="minorHAnsi" w:hAnsiTheme="minorHAnsi" w:cs="Arial"/>
                                <w:b/>
                                <w:color w:val="31849B" w:themeColor="accent5" w:themeShade="BF"/>
                                <w:lang w:val="en-US"/>
                              </w:rPr>
                              <w:t xml:space="preserve"> 2-01a</w:t>
                            </w:r>
                          </w:p>
                          <w:p w:rsidR="00AC51B6" w:rsidRDefault="00AC51B6" w:rsidP="007F62E5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Cs/>
                                <w:lang w:val="en-US" w:bidi="en-US"/>
                              </w:rPr>
                            </w:pPr>
                            <w:r w:rsidRPr="00AD4458">
                              <w:rPr>
                                <w:rFonts w:asciiTheme="minorHAnsi" w:hAnsiTheme="minorHAnsi" w:cs="Arial"/>
                                <w:b/>
                              </w:rPr>
                              <w:t>Numeracy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  <w:bCs/>
                                <w:lang w:val="en-US" w:bidi="en-US"/>
                              </w:rPr>
                              <w:t xml:space="preserve"> &amp; m</w:t>
                            </w:r>
                            <w:r w:rsidRPr="00AD4458">
                              <w:rPr>
                                <w:rFonts w:asciiTheme="minorHAnsi" w:hAnsiTheme="minorHAnsi" w:cs="Arial"/>
                                <w:b/>
                                <w:bCs/>
                                <w:lang w:val="en-US" w:bidi="en-US"/>
                              </w:rPr>
                              <w:t>athematics</w:t>
                            </w:r>
                            <w:r w:rsidRPr="00AD4458">
                              <w:rPr>
                                <w:rFonts w:asciiTheme="minorHAnsi" w:hAnsiTheme="minorHAnsi" w:cs="Arial"/>
                                <w:bCs/>
                                <w:lang w:val="en-US" w:bidi="en-US"/>
                              </w:rPr>
                              <w:t xml:space="preserve"> </w:t>
                            </w:r>
                          </w:p>
                          <w:p w:rsidR="00AC51B6" w:rsidRPr="005B219B" w:rsidRDefault="00AC51B6" w:rsidP="005B219B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bCs/>
                                <w:lang w:val="en-US" w:bidi="en-US"/>
                              </w:rPr>
                            </w:pPr>
                            <w:r w:rsidRPr="005B219B">
                              <w:rPr>
                                <w:rFonts w:asciiTheme="minorHAnsi" w:hAnsiTheme="minorHAnsi" w:cs="Arial"/>
                                <w:bCs/>
                                <w:lang w:val="en-US" w:bidi="en-US"/>
                              </w:rPr>
                              <w:t xml:space="preserve">I can accurately measure and draw angles using appropriate equipment, applying my skills to problems in context. </w:t>
                            </w:r>
                            <w:r w:rsidRPr="005B219B">
                              <w:rPr>
                                <w:rFonts w:asciiTheme="minorHAnsi" w:hAnsiTheme="minorHAnsi" w:cs="Arial"/>
                                <w:b/>
                                <w:bCs/>
                                <w:color w:val="0066FF"/>
                                <w:lang w:val="en-US" w:bidi="en-US"/>
                              </w:rPr>
                              <w:t>MTH 2-17b</w:t>
                            </w:r>
                          </w:p>
                          <w:p w:rsidR="00AC51B6" w:rsidRPr="005B219B" w:rsidRDefault="00AC51B6" w:rsidP="005B219B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</w:pPr>
                            <w:r w:rsidRPr="005B219B">
                              <w:rPr>
                                <w:rFonts w:asciiTheme="minorHAnsi" w:hAnsiTheme="minorHAnsi" w:cs="Arial"/>
                                <w:lang w:val="en-US"/>
                              </w:rPr>
                              <w:t>Having investigated where, why and how scale is used and expressed, I can apply</w:t>
                            </w:r>
                            <w:r w:rsidRPr="005B219B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5B219B">
                              <w:rPr>
                                <w:rFonts w:asciiTheme="minorHAnsi" w:hAnsiTheme="minorHAnsi" w:cs="Arial"/>
                                <w:lang w:val="en-US"/>
                              </w:rPr>
                              <w:t>my</w:t>
                            </w:r>
                            <w:r w:rsidRPr="005B219B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5B219B">
                              <w:rPr>
                                <w:rFonts w:asciiTheme="minorHAnsi" w:hAnsiTheme="minorHAnsi" w:cs="Arial"/>
                                <w:lang w:val="en-US"/>
                              </w:rPr>
                              <w:t>understanding to interpret simple models, maps and plans</w:t>
                            </w:r>
                            <w:r w:rsidRPr="005B219B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 xml:space="preserve">. </w:t>
                            </w:r>
                            <w:r w:rsidRPr="005B219B">
                              <w:rPr>
                                <w:rFonts w:asciiTheme="minorHAnsi" w:hAnsiTheme="minorHAnsi" w:cs="Arial"/>
                                <w:b/>
                                <w:color w:val="0066FF"/>
                                <w:lang w:val="en-US"/>
                              </w:rPr>
                              <w:t>MTH 2-17d</w:t>
                            </w:r>
                          </w:p>
                          <w:p w:rsidR="00AC51B6" w:rsidRPr="005B219B" w:rsidRDefault="00AC51B6" w:rsidP="005B219B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 w:rsidRPr="005B219B">
                              <w:rPr>
                                <w:lang w:val="en-US"/>
                              </w:rPr>
                              <w:t xml:space="preserve">Having explored a range of 3D objects and 2D shapes, I can use mathematical language to describe their properties, and through investigation can discuss where and why particular shapes are used in the environment. </w:t>
                            </w:r>
                            <w:r w:rsidRPr="005B219B">
                              <w:rPr>
                                <w:b/>
                                <w:color w:val="0066FF"/>
                                <w:lang w:val="en-US"/>
                              </w:rPr>
                              <w:t>MTH 2-16a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29" style="position:absolute;margin-left:245.2pt;margin-top:67.05pt;width:504.8pt;height:296.1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35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" filled="f" strokecolor="#acc9e6">
                <v:textbox>
                  <w:txbxContent>
                    <w:p w:rsidR="00AC51B6" w:rsidRPr="00AD4458" w:rsidRDefault="00AC51B6" w:rsidP="0039183D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/>
                        </w:rPr>
                      </w:pPr>
                      <w:r w:rsidRPr="00AD4458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>Experiences and outcomes</w:t>
                      </w:r>
                    </w:p>
                    <w:p w:rsidR="00AC51B6" w:rsidRPr="00AD4458" w:rsidRDefault="00AC51B6" w:rsidP="0039183D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/>
                        </w:rPr>
                      </w:pPr>
                      <w:r w:rsidRPr="00AD4458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>Sciences</w:t>
                      </w:r>
                    </w:p>
                    <w:p w:rsidR="00AC51B6" w:rsidRPr="005B219B" w:rsidRDefault="00AC51B6" w:rsidP="005B219B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/>
                        </w:rPr>
                      </w:pPr>
                      <w:r w:rsidRPr="005B219B">
                        <w:rPr>
                          <w:rFonts w:asciiTheme="minorHAnsi" w:hAnsiTheme="minorHAnsi" w:cs="Arial"/>
                          <w:lang w:val="en-US"/>
                        </w:rPr>
                        <w:t xml:space="preserve">By investigating how friction, including air resistance, affects motion, I can suggest ways to improve efficiency in moving objects.  </w:t>
                      </w:r>
                      <w:proofErr w:type="spellStart"/>
                      <w:r w:rsidRPr="005B219B">
                        <w:rPr>
                          <w:rFonts w:asciiTheme="minorHAnsi" w:hAnsiTheme="minorHAnsi" w:cs="Arial"/>
                          <w:b/>
                          <w:color w:val="00B050"/>
                          <w:lang w:val="en-US"/>
                        </w:rPr>
                        <w:t>SCN</w:t>
                      </w:r>
                      <w:proofErr w:type="spellEnd"/>
                      <w:r w:rsidRPr="005B219B">
                        <w:rPr>
                          <w:rFonts w:asciiTheme="minorHAnsi" w:hAnsiTheme="minorHAnsi" w:cs="Arial"/>
                          <w:b/>
                          <w:color w:val="00B050"/>
                          <w:lang w:val="en-US"/>
                        </w:rPr>
                        <w:t xml:space="preserve"> 2-07a</w:t>
                      </w:r>
                    </w:p>
                    <w:p w:rsidR="00AC51B6" w:rsidRPr="005B219B" w:rsidRDefault="00AC51B6" w:rsidP="005B219B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/>
                        </w:rPr>
                      </w:pPr>
                      <w:r w:rsidRPr="005B219B">
                        <w:rPr>
                          <w:rFonts w:asciiTheme="minorHAnsi" w:hAnsiTheme="minorHAnsi" w:cs="Arial"/>
                          <w:lang w:val="en-US"/>
                        </w:rPr>
                        <w:t>I have collaborated in investigations to compare magnetic, electrostatic and gravitational forces and have explored their practical application.</w:t>
                      </w:r>
                      <w:r w:rsidRPr="005B219B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 xml:space="preserve"> </w:t>
                      </w:r>
                      <w:proofErr w:type="spellStart"/>
                      <w:r w:rsidRPr="005B219B">
                        <w:rPr>
                          <w:rFonts w:asciiTheme="minorHAnsi" w:hAnsiTheme="minorHAnsi" w:cs="Arial"/>
                          <w:b/>
                          <w:color w:val="00B050"/>
                          <w:lang w:val="en-US"/>
                        </w:rPr>
                        <w:t>SCN</w:t>
                      </w:r>
                      <w:proofErr w:type="spellEnd"/>
                      <w:r w:rsidRPr="005B219B">
                        <w:rPr>
                          <w:rFonts w:asciiTheme="minorHAnsi" w:hAnsiTheme="minorHAnsi" w:cs="Arial"/>
                          <w:b/>
                          <w:color w:val="00B050"/>
                          <w:lang w:val="en-US"/>
                        </w:rPr>
                        <w:t xml:space="preserve"> 2-08a</w:t>
                      </w:r>
                    </w:p>
                    <w:p w:rsidR="00AC51B6" w:rsidRPr="005B219B" w:rsidRDefault="00AC51B6" w:rsidP="005B219B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bCs/>
                          <w:lang w:val="en-US" w:bidi="en-US"/>
                        </w:rPr>
                      </w:pPr>
                      <w:r w:rsidRPr="005B219B">
                        <w:rPr>
                          <w:rFonts w:asciiTheme="minorHAnsi" w:hAnsiTheme="minorHAnsi" w:cs="Arial"/>
                          <w:bCs/>
                          <w:lang w:val="en-US" w:bidi="en-US"/>
                        </w:rPr>
                        <w:t>I can report and comment on current scientific news items to develop my knowledge and understanding of topical science.</w:t>
                      </w:r>
                      <w:r w:rsidRPr="005B219B">
                        <w:rPr>
                          <w:rFonts w:asciiTheme="minorHAnsi" w:hAnsiTheme="minorHAnsi" w:cs="Arial"/>
                          <w:b/>
                          <w:bCs/>
                          <w:lang w:val="en-US" w:bidi="en-US"/>
                        </w:rPr>
                        <w:t xml:space="preserve"> </w:t>
                      </w:r>
                      <w:proofErr w:type="spellStart"/>
                      <w:r w:rsidRPr="005B219B">
                        <w:rPr>
                          <w:rFonts w:asciiTheme="minorHAnsi" w:hAnsiTheme="minorHAnsi" w:cs="Arial"/>
                          <w:b/>
                          <w:bCs/>
                          <w:color w:val="00B050"/>
                          <w:lang w:val="en-US" w:bidi="en-US"/>
                        </w:rPr>
                        <w:t>SCN</w:t>
                      </w:r>
                      <w:proofErr w:type="spellEnd"/>
                      <w:r w:rsidRPr="005B219B">
                        <w:rPr>
                          <w:rFonts w:asciiTheme="minorHAnsi" w:hAnsiTheme="minorHAnsi" w:cs="Arial"/>
                          <w:b/>
                          <w:bCs/>
                          <w:color w:val="00B050"/>
                          <w:lang w:val="en-US" w:bidi="en-US"/>
                        </w:rPr>
                        <w:t xml:space="preserve"> 2-20b</w:t>
                      </w:r>
                    </w:p>
                    <w:p w:rsidR="00AC51B6" w:rsidRPr="00AD4458" w:rsidRDefault="00AC51B6" w:rsidP="00E56F39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/>
                        </w:rPr>
                      </w:pPr>
                      <w:r w:rsidRPr="00AD4458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>Technologies</w:t>
                      </w:r>
                      <w:r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 xml:space="preserve"> </w:t>
                      </w:r>
                    </w:p>
                    <w:p w:rsidR="00AC51B6" w:rsidRPr="005B219B" w:rsidRDefault="00AC51B6" w:rsidP="005B219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/>
                        </w:rPr>
                      </w:pPr>
                      <w:r w:rsidRPr="005B219B">
                        <w:rPr>
                          <w:rFonts w:asciiTheme="minorHAnsi" w:hAnsiTheme="minorHAnsi" w:cs="Arial"/>
                          <w:lang w:val="en-US"/>
                        </w:rPr>
                        <w:t>By applying my knowledge and skills of science and mathematics, I can engineer 3D objects which demonstrate strengthening, energy transfer and movement.</w:t>
                      </w:r>
                      <w:r w:rsidRPr="005B219B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 xml:space="preserve"> </w:t>
                      </w:r>
                      <w:proofErr w:type="spellStart"/>
                      <w:r w:rsidRPr="005B219B">
                        <w:rPr>
                          <w:rFonts w:asciiTheme="minorHAnsi" w:hAnsiTheme="minorHAnsi" w:cs="Arial"/>
                          <w:b/>
                          <w:color w:val="31849B" w:themeColor="accent5" w:themeShade="BF"/>
                          <w:lang w:val="en-US"/>
                        </w:rPr>
                        <w:t>TCH</w:t>
                      </w:r>
                      <w:proofErr w:type="spellEnd"/>
                      <w:r w:rsidRPr="005B219B">
                        <w:rPr>
                          <w:rFonts w:asciiTheme="minorHAnsi" w:hAnsiTheme="minorHAnsi" w:cs="Arial"/>
                          <w:b/>
                          <w:color w:val="31849B" w:themeColor="accent5" w:themeShade="BF"/>
                          <w:lang w:val="en-US"/>
                        </w:rPr>
                        <w:t xml:space="preserve"> 2-12a</w:t>
                      </w:r>
                    </w:p>
                    <w:p w:rsidR="00AC51B6" w:rsidRPr="005B219B" w:rsidRDefault="00AC51B6" w:rsidP="005B219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/>
                        </w:rPr>
                      </w:pPr>
                      <w:r w:rsidRPr="005B219B">
                        <w:rPr>
                          <w:rFonts w:asciiTheme="minorHAnsi" w:hAnsiTheme="minorHAnsi" w:cs="Arial"/>
                          <w:lang w:val="en-US"/>
                        </w:rPr>
                        <w:t>When exploring technologies in the world around me, I can use what I learn to help to design or improve my ideas or products.</w:t>
                      </w:r>
                      <w:r w:rsidRPr="005B219B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 xml:space="preserve"> </w:t>
                      </w:r>
                      <w:proofErr w:type="spellStart"/>
                      <w:r w:rsidRPr="005B219B">
                        <w:rPr>
                          <w:rFonts w:asciiTheme="minorHAnsi" w:hAnsiTheme="minorHAnsi" w:cs="Arial"/>
                          <w:b/>
                          <w:color w:val="31849B" w:themeColor="accent5" w:themeShade="BF"/>
                          <w:lang w:val="en-US"/>
                        </w:rPr>
                        <w:t>TCH</w:t>
                      </w:r>
                      <w:proofErr w:type="spellEnd"/>
                      <w:r w:rsidRPr="005B219B">
                        <w:rPr>
                          <w:rFonts w:asciiTheme="minorHAnsi" w:hAnsiTheme="minorHAnsi" w:cs="Arial"/>
                          <w:b/>
                          <w:color w:val="31849B" w:themeColor="accent5" w:themeShade="BF"/>
                          <w:lang w:val="en-US"/>
                        </w:rPr>
                        <w:t xml:space="preserve"> 2-01a</w:t>
                      </w:r>
                    </w:p>
                    <w:p w:rsidR="00AC51B6" w:rsidRDefault="00AC51B6" w:rsidP="007F62E5">
                      <w:pPr>
                        <w:spacing w:after="0" w:line="240" w:lineRule="auto"/>
                        <w:rPr>
                          <w:rFonts w:asciiTheme="minorHAnsi" w:hAnsiTheme="minorHAnsi" w:cs="Arial"/>
                          <w:bCs/>
                          <w:lang w:val="en-US" w:bidi="en-US"/>
                        </w:rPr>
                      </w:pPr>
                      <w:r w:rsidRPr="00AD4458">
                        <w:rPr>
                          <w:rFonts w:asciiTheme="minorHAnsi" w:hAnsiTheme="minorHAnsi" w:cs="Arial"/>
                          <w:b/>
                        </w:rPr>
                        <w:t>Numeracy</w:t>
                      </w:r>
                      <w:r>
                        <w:rPr>
                          <w:rFonts w:asciiTheme="minorHAnsi" w:hAnsiTheme="minorHAnsi" w:cs="Arial"/>
                          <w:b/>
                          <w:bCs/>
                          <w:lang w:val="en-US" w:bidi="en-US"/>
                        </w:rPr>
                        <w:t xml:space="preserve"> &amp; m</w:t>
                      </w:r>
                      <w:r w:rsidRPr="00AD4458">
                        <w:rPr>
                          <w:rFonts w:asciiTheme="minorHAnsi" w:hAnsiTheme="minorHAnsi" w:cs="Arial"/>
                          <w:b/>
                          <w:bCs/>
                          <w:lang w:val="en-US" w:bidi="en-US"/>
                        </w:rPr>
                        <w:t>athematics</w:t>
                      </w:r>
                      <w:r w:rsidRPr="00AD4458">
                        <w:rPr>
                          <w:rFonts w:asciiTheme="minorHAnsi" w:hAnsiTheme="minorHAnsi" w:cs="Arial"/>
                          <w:bCs/>
                          <w:lang w:val="en-US" w:bidi="en-US"/>
                        </w:rPr>
                        <w:t xml:space="preserve"> </w:t>
                      </w:r>
                    </w:p>
                    <w:p w:rsidR="00AC51B6" w:rsidRPr="005B219B" w:rsidRDefault="00AC51B6" w:rsidP="005B219B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bCs/>
                          <w:lang w:val="en-US" w:bidi="en-US"/>
                        </w:rPr>
                      </w:pPr>
                      <w:r w:rsidRPr="005B219B">
                        <w:rPr>
                          <w:rFonts w:asciiTheme="minorHAnsi" w:hAnsiTheme="minorHAnsi" w:cs="Arial"/>
                          <w:bCs/>
                          <w:lang w:val="en-US" w:bidi="en-US"/>
                        </w:rPr>
                        <w:t xml:space="preserve">I can accurately measure and draw angles using appropriate equipment, applying my skills to problems in context. </w:t>
                      </w:r>
                      <w:r w:rsidRPr="005B219B">
                        <w:rPr>
                          <w:rFonts w:asciiTheme="minorHAnsi" w:hAnsiTheme="minorHAnsi" w:cs="Arial"/>
                          <w:b/>
                          <w:bCs/>
                          <w:color w:val="0066FF"/>
                          <w:lang w:val="en-US" w:bidi="en-US"/>
                        </w:rPr>
                        <w:t>MTH 2-17b</w:t>
                      </w:r>
                    </w:p>
                    <w:p w:rsidR="00AC51B6" w:rsidRPr="005B219B" w:rsidRDefault="00AC51B6" w:rsidP="005B219B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/>
                        </w:rPr>
                      </w:pPr>
                      <w:r w:rsidRPr="005B219B">
                        <w:rPr>
                          <w:rFonts w:asciiTheme="minorHAnsi" w:hAnsiTheme="minorHAnsi" w:cs="Arial"/>
                          <w:lang w:val="en-US"/>
                        </w:rPr>
                        <w:t>Having investigated where, why and how scale is used and expressed, I can apply</w:t>
                      </w:r>
                      <w:r w:rsidRPr="005B219B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 xml:space="preserve"> </w:t>
                      </w:r>
                      <w:r w:rsidRPr="005B219B">
                        <w:rPr>
                          <w:rFonts w:asciiTheme="minorHAnsi" w:hAnsiTheme="minorHAnsi" w:cs="Arial"/>
                          <w:lang w:val="en-US"/>
                        </w:rPr>
                        <w:t>my</w:t>
                      </w:r>
                      <w:r w:rsidRPr="005B219B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 xml:space="preserve"> </w:t>
                      </w:r>
                      <w:r w:rsidRPr="005B219B">
                        <w:rPr>
                          <w:rFonts w:asciiTheme="minorHAnsi" w:hAnsiTheme="minorHAnsi" w:cs="Arial"/>
                          <w:lang w:val="en-US"/>
                        </w:rPr>
                        <w:t>understanding to interpret simple models, maps and plans</w:t>
                      </w:r>
                      <w:r w:rsidRPr="005B219B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 xml:space="preserve">. </w:t>
                      </w:r>
                      <w:r w:rsidRPr="005B219B">
                        <w:rPr>
                          <w:rFonts w:asciiTheme="minorHAnsi" w:hAnsiTheme="minorHAnsi" w:cs="Arial"/>
                          <w:b/>
                          <w:color w:val="0066FF"/>
                          <w:lang w:val="en-US"/>
                        </w:rPr>
                        <w:t>MTH 2-17d</w:t>
                      </w:r>
                    </w:p>
                    <w:p w:rsidR="00AC51B6" w:rsidRPr="005B219B" w:rsidRDefault="00AC51B6" w:rsidP="005B219B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0" w:line="240" w:lineRule="auto"/>
                        <w:rPr>
                          <w:lang w:val="en-US"/>
                        </w:rPr>
                      </w:pPr>
                      <w:r w:rsidRPr="005B219B">
                        <w:rPr>
                          <w:lang w:val="en-US"/>
                        </w:rPr>
                        <w:t xml:space="preserve">Having explored a range of 3D objects and 2D shapes, I can use mathematical language to describe their properties, and through investigation can discuss where and why particular shapes are used in the environment. </w:t>
                      </w:r>
                      <w:r w:rsidRPr="005B219B">
                        <w:rPr>
                          <w:b/>
                          <w:color w:val="0066FF"/>
                          <w:lang w:val="en-US"/>
                        </w:rPr>
                        <w:t>MTH 2-16a</w:t>
                      </w:r>
                    </w:p>
                  </w:txbxContent>
                </v:textbox>
                <w10:wrap anchory="margin"/>
              </v:roundrect>
            </w:pict>
          </mc:Fallback>
        </mc:AlternateContent>
      </w: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5B219B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/>
          <w:noProof/>
          <w:color w:val="000000"/>
          <w:sz w:val="0"/>
          <w:szCs w:val="0"/>
          <w:u w:color="000000"/>
          <w:lang w:eastAsia="en-GB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1FA670B" wp14:editId="7E4FB376">
                <wp:simplePos x="0" y="0"/>
                <wp:positionH relativeFrom="column">
                  <wp:posOffset>3114136</wp:posOffset>
                </wp:positionH>
                <wp:positionV relativeFrom="paragraph">
                  <wp:posOffset>91943</wp:posOffset>
                </wp:positionV>
                <wp:extent cx="6413560" cy="681487"/>
                <wp:effectExtent l="0" t="0" r="25400" b="2349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3560" cy="681487"/>
                        </a:xfrm>
                        <a:prstGeom prst="round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C51B6" w:rsidRPr="00F37189" w:rsidRDefault="00AC51B6" w:rsidP="005B219B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cs="Arial"/>
                                <w:b/>
                              </w:rPr>
                              <w:t xml:space="preserve">Interdisciplinary learning    </w:t>
                            </w:r>
                          </w:p>
                          <w:p w:rsidR="00AC51B6" w:rsidRPr="00C0750C" w:rsidRDefault="00AC51B6" w:rsidP="005B219B">
                            <w:pPr>
                              <w:spacing w:after="0" w:line="240" w:lineRule="auto"/>
                              <w:rPr>
                                <w:rFonts w:cs="Arial"/>
                                <w:lang w:val="en-US"/>
                              </w:rPr>
                            </w:pPr>
                            <w:r w:rsidRPr="00D46C95">
                              <w:rPr>
                                <w:lang w:val="en-US"/>
                              </w:rPr>
                              <w:t xml:space="preserve">Further opportunities for interdisciplinary learning, involving other curriculum areas and </w:t>
                            </w:r>
                            <w:r w:rsidRPr="00D46C95">
                              <w:rPr>
                                <w:rFonts w:cs="Arial"/>
                                <w:bCs/>
                                <w:lang w:val="en-US" w:bidi="en-US"/>
                              </w:rPr>
                              <w:t>responsibilities of all, can also be planned for as appropriate to your learners and context</w:t>
                            </w:r>
                            <w:r>
                              <w:rPr>
                                <w:rFonts w:cs="Arial"/>
                                <w:bCs/>
                                <w:lang w:val="en-US" w:bidi="en-US"/>
                              </w:rPr>
                              <w:t>.</w:t>
                            </w:r>
                          </w:p>
                          <w:p w:rsidR="00AC51B6" w:rsidRDefault="00AC51B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Text Box 12" o:spid="_x0000_s1030" style="position:absolute;margin-left:245.2pt;margin-top:7.25pt;width:505pt;height:53.6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" fillcolor="white [3201]" strokecolor="#95b3d7 [1940]" strokeweight=".5pt">
                <v:textbox>
                  <w:txbxContent>
                    <w:p w:rsidR="00AC51B6" w:rsidRPr="00F37189" w:rsidRDefault="00AC51B6" w:rsidP="005B219B">
                      <w:pPr>
                        <w:spacing w:after="0" w:line="240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cs="Arial"/>
                          <w:b/>
                        </w:rPr>
                        <w:t xml:space="preserve">Interdisciplinary learning    </w:t>
                      </w:r>
                    </w:p>
                    <w:p w:rsidR="00AC51B6" w:rsidRPr="00C0750C" w:rsidRDefault="00AC51B6" w:rsidP="005B219B">
                      <w:pPr>
                        <w:spacing w:after="0" w:line="240" w:lineRule="auto"/>
                        <w:rPr>
                          <w:rFonts w:cs="Arial"/>
                          <w:lang w:val="en-US"/>
                        </w:rPr>
                      </w:pPr>
                      <w:r w:rsidRPr="00D46C95">
                        <w:rPr>
                          <w:lang w:val="en-US"/>
                        </w:rPr>
                        <w:t xml:space="preserve">Further opportunities for interdisciplinary learning, involving other curriculum areas and </w:t>
                      </w:r>
                      <w:r w:rsidRPr="00D46C95">
                        <w:rPr>
                          <w:rFonts w:cs="Arial"/>
                          <w:bCs/>
                          <w:lang w:val="en-US" w:bidi="en-US"/>
                        </w:rPr>
                        <w:t>responsibilities of all, can also be planned for as appropriate to your learners and context</w:t>
                      </w:r>
                      <w:r>
                        <w:rPr>
                          <w:rFonts w:cs="Arial"/>
                          <w:bCs/>
                          <w:lang w:val="en-US" w:bidi="en-US"/>
                        </w:rPr>
                        <w:t>.</w:t>
                      </w:r>
                    </w:p>
                    <w:p w:rsidR="00AC51B6" w:rsidRDefault="00AC51B6"/>
                  </w:txbxContent>
                </v:textbox>
              </v:roundrect>
            </w:pict>
          </mc:Fallback>
        </mc:AlternateContent>
      </w:r>
    </w:p>
    <w:p w:rsidR="0035393E" w:rsidRDefault="005B219B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/>
          <w:noProof/>
          <w:color w:val="000000"/>
          <w:sz w:val="0"/>
          <w:szCs w:val="0"/>
          <w:u w:color="000000"/>
          <w:lang w:eastAsia="en-GB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3545205</wp:posOffset>
                </wp:positionH>
                <wp:positionV relativeFrom="margin">
                  <wp:posOffset>6107430</wp:posOffset>
                </wp:positionV>
                <wp:extent cx="6720205" cy="655320"/>
                <wp:effectExtent l="11430" t="11430" r="12065" b="9525"/>
                <wp:wrapNone/>
                <wp:docPr id="10" name="Flowchart: Alternate Process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20205" cy="655320"/>
                        </a:xfrm>
                        <a:prstGeom prst="flowChartAlternateProcess">
                          <a:avLst/>
                        </a:prstGeom>
                        <a:noFill/>
                        <a:ln w="9525">
                          <a:solidFill>
                            <a:srgbClr val="ACC9E6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C51B6" w:rsidRPr="00F37189" w:rsidRDefault="00AC51B6" w:rsidP="003D6C3E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cs="Arial"/>
                                <w:b/>
                              </w:rPr>
                              <w:t xml:space="preserve">Interdisciplinary learning    </w:t>
                            </w:r>
                          </w:p>
                          <w:p w:rsidR="00AC51B6" w:rsidRPr="00C0750C" w:rsidRDefault="00AC51B6" w:rsidP="003D6C3E">
                            <w:pPr>
                              <w:spacing w:after="0" w:line="240" w:lineRule="auto"/>
                              <w:rPr>
                                <w:rFonts w:cs="Arial"/>
                                <w:lang w:val="en-US"/>
                              </w:rPr>
                            </w:pPr>
                            <w:r w:rsidRPr="00D46C95">
                              <w:rPr>
                                <w:lang w:val="en-US"/>
                              </w:rPr>
                              <w:t xml:space="preserve">Further opportunities for interdisciplinary learning, involving other curriculum areas and </w:t>
                            </w:r>
                            <w:r w:rsidRPr="00D46C95">
                              <w:rPr>
                                <w:rFonts w:cs="Arial"/>
                                <w:bCs/>
                                <w:lang w:val="en-US" w:bidi="en-US"/>
                              </w:rPr>
                              <w:t>responsibilities of all, can also be planned for as appropriate to your learners and context</w:t>
                            </w:r>
                            <w:r>
                              <w:rPr>
                                <w:rFonts w:cs="Arial"/>
                                <w:bCs/>
                                <w:lang w:val="en-US" w:bidi="en-US"/>
                              </w:rPr>
                              <w:t>.</w:t>
                            </w:r>
                          </w:p>
                          <w:p w:rsidR="00AC51B6" w:rsidRPr="008768AA" w:rsidRDefault="00AC51B6" w:rsidP="003D6C3E">
                            <w:pPr>
                              <w:spacing w:after="0"/>
                              <w:jc w:val="right"/>
                              <w:rPr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owchart: Alternate Process 10" o:spid="_x0000_s1031" type="#_x0000_t176" style="position:absolute;margin-left:279.15pt;margin-top:480.9pt;width:529.15pt;height:51.6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" filled="f" strokecolor="#acc9e6">
                <v:textbox>
                  <w:txbxContent>
                    <w:p w:rsidR="00AC51B6" w:rsidRPr="00F37189" w:rsidRDefault="00AC51B6" w:rsidP="003D6C3E">
                      <w:pPr>
                        <w:spacing w:after="0" w:line="240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cs="Arial"/>
                          <w:b/>
                        </w:rPr>
                        <w:t xml:space="preserve">Interdisciplinary learning    </w:t>
                      </w:r>
                    </w:p>
                    <w:p w:rsidR="00AC51B6" w:rsidRPr="00C0750C" w:rsidRDefault="00AC51B6" w:rsidP="003D6C3E">
                      <w:pPr>
                        <w:spacing w:after="0" w:line="240" w:lineRule="auto"/>
                        <w:rPr>
                          <w:rFonts w:cs="Arial"/>
                          <w:lang w:val="en-US"/>
                        </w:rPr>
                      </w:pPr>
                      <w:r w:rsidRPr="00D46C95">
                        <w:rPr>
                          <w:lang w:val="en-US"/>
                        </w:rPr>
                        <w:t xml:space="preserve">Further opportunities for interdisciplinary learning, involving other curriculum areas and </w:t>
                      </w:r>
                      <w:r w:rsidRPr="00D46C95">
                        <w:rPr>
                          <w:rFonts w:cs="Arial"/>
                          <w:bCs/>
                          <w:lang w:val="en-US" w:bidi="en-US"/>
                        </w:rPr>
                        <w:t>responsibilities of all, can also be planned for as appropriate to your learners and context</w:t>
                      </w:r>
                      <w:r>
                        <w:rPr>
                          <w:rFonts w:cs="Arial"/>
                          <w:bCs/>
                          <w:lang w:val="en-US" w:bidi="en-US"/>
                        </w:rPr>
                        <w:t>.</w:t>
                      </w:r>
                    </w:p>
                    <w:p w:rsidR="00AC51B6" w:rsidRPr="008768AA" w:rsidRDefault="00AC51B6" w:rsidP="003D6C3E">
                      <w:pPr>
                        <w:spacing w:after="0"/>
                        <w:jc w:val="right"/>
                        <w:rPr>
                          <w:sz w:val="16"/>
                          <w:szCs w:val="16"/>
                          <w:lang w:val="en-US"/>
                        </w:rPr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2A55AB" w:rsidRDefault="002A55AB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A55AB" w:rsidRDefault="002A55AB">
      <w:pPr>
        <w:rPr>
          <w:rFonts w:ascii="Times New Roman" w:eastAsia="Times New Roman" w:hAnsi="Times New Roman"/>
          <w:sz w:val="0"/>
          <w:szCs w:val="0"/>
        </w:rPr>
      </w:pPr>
    </w:p>
    <w:p w:rsidR="002A55AB" w:rsidRDefault="002A55AB">
      <w:pPr>
        <w:rPr>
          <w:rFonts w:ascii="Times New Roman" w:eastAsia="Times New Roman" w:hAnsi="Times New Roman"/>
          <w:sz w:val="0"/>
          <w:szCs w:val="0"/>
        </w:rPr>
      </w:pPr>
    </w:p>
    <w:p w:rsidR="00C84CCF" w:rsidRDefault="002A55AB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>
        <w:rPr>
          <w:rFonts w:ascii="Times New Roman" w:eastAsia="Times New Roman" w:hAnsi="Times New Roman"/>
          <w:sz w:val="0"/>
          <w:szCs w:val="0"/>
        </w:rPr>
        <w:br w:type="page"/>
      </w:r>
      <w:r w:rsidR="0057396A">
        <w:rPr>
          <w:rFonts w:ascii="Times New Roman" w:eastAsia="Times New Roman" w:hAnsi="Times New Roman"/>
          <w:sz w:val="0"/>
          <w:szCs w:val="0"/>
        </w:rPr>
        <w:lastRenderedPageBreak/>
        <w:t>C</w:t>
      </w:r>
    </w:p>
    <w:p w:rsidR="00C84CCF" w:rsidRDefault="001A28D8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 w:rsidRPr="00AC1E25">
        <w:rPr>
          <w:rFonts w:ascii="Times New Roman" w:eastAsia="Times New Roman" w:hAnsi="Times New Roman"/>
          <w:noProof/>
          <w:sz w:val="0"/>
          <w:szCs w:val="0"/>
          <w:lang w:eastAsia="en-GB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6400B49A" wp14:editId="0A1D6B30">
                <wp:simplePos x="0" y="0"/>
                <wp:positionH relativeFrom="column">
                  <wp:posOffset>2432050</wp:posOffset>
                </wp:positionH>
                <wp:positionV relativeFrom="paragraph">
                  <wp:posOffset>-508635</wp:posOffset>
                </wp:positionV>
                <wp:extent cx="2972435" cy="5511800"/>
                <wp:effectExtent l="0" t="0" r="18415" b="1270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2435" cy="5511800"/>
                        </a:xfrm>
                        <a:prstGeom prst="roundRect">
                          <a:avLst>
                            <a:gd name="adj" fmla="val 2446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:rsidR="00AC51B6" w:rsidRDefault="00AC51B6" w:rsidP="00D80305">
                            <w:pPr>
                              <w:pStyle w:val="NoSpacing"/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</w:pPr>
                            <w:r w:rsidRPr="00C8498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 xml:space="preserve">Suggested key learning </w:t>
                            </w:r>
                          </w:p>
                          <w:p w:rsidR="00AC51B6" w:rsidRPr="00C8498D" w:rsidRDefault="00AC51B6" w:rsidP="00D80305">
                            <w:pPr>
                              <w:pStyle w:val="NoSpacing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  <w:lang w:val="en-US" w:eastAsia="en-GB"/>
                              </w:rPr>
                            </w:pPr>
                            <w:r w:rsidRPr="00C8498D"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  <w:lang w:val="en-US" w:eastAsia="en-GB"/>
                              </w:rPr>
                              <w:t>Learning intentions and success criteria should be established through dialogue with learners</w:t>
                            </w:r>
                            <w:r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  <w:lang w:val="en-US" w:eastAsia="en-GB"/>
                              </w:rPr>
                              <w:t>.</w:t>
                            </w:r>
                          </w:p>
                          <w:p w:rsidR="00AC51B6" w:rsidRDefault="00AC51B6" w:rsidP="00D80305">
                            <w:pPr>
                              <w:pStyle w:val="NoSpacing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US" w:eastAsia="en-GB"/>
                              </w:rPr>
                            </w:pPr>
                          </w:p>
                          <w:p w:rsidR="00AC51B6" w:rsidRPr="007636AD" w:rsidRDefault="00AC51B6" w:rsidP="00D80305">
                            <w:pPr>
                              <w:pStyle w:val="NoSpacing"/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Learners can: </w:t>
                            </w:r>
                          </w:p>
                          <w:p w:rsidR="00AC51B6" w:rsidRPr="007636AD" w:rsidRDefault="00AC51B6" w:rsidP="00541CE7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Cs/>
                              </w:rPr>
                              <w:t>identify and name types of bridges</w:t>
                            </w:r>
                          </w:p>
                          <w:p w:rsidR="00AC51B6" w:rsidRPr="007636AD" w:rsidRDefault="00AC51B6" w:rsidP="00541CE7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identify different forces, explain their principle and their effect on bridges </w:t>
                            </w:r>
                          </w:p>
                          <w:p w:rsidR="00AC51B6" w:rsidRPr="007636AD" w:rsidRDefault="00AC51B6" w:rsidP="00405191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explain Archimedes Principle referring to the </w:t>
                            </w:r>
                            <w:proofErr w:type="spellStart"/>
                            <w:r w:rsidRPr="007636AD">
                              <w:rPr>
                                <w:rFonts w:asciiTheme="minorHAnsi" w:hAnsiTheme="minorHAnsi" w:cs="Arial"/>
                                <w:bCs/>
                              </w:rPr>
                              <w:t>cassion</w:t>
                            </w:r>
                            <w:proofErr w:type="spellEnd"/>
                            <w:r w:rsidRPr="007636AD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structure</w:t>
                            </w:r>
                          </w:p>
                          <w:p w:rsidR="00AC51B6" w:rsidRPr="007636AD" w:rsidRDefault="00AC51B6" w:rsidP="003D6C3E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</w:rPr>
                              <w:t>discuss the contribution made by individuals involved in bridge building and the impact this has had on society</w:t>
                            </w:r>
                          </w:p>
                          <w:p w:rsidR="00AC51B6" w:rsidRPr="007636AD" w:rsidRDefault="00AC51B6" w:rsidP="003D6C3E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color w:val="000000" w:themeColor="text1"/>
                                <w:lang w:val="en-US"/>
                              </w:rPr>
                              <w:t>ide</w:t>
                            </w:r>
                            <w:r w:rsidRPr="007636AD">
                              <w:rPr>
                                <w:rFonts w:asciiTheme="minorHAnsi" w:hAnsiTheme="minorHAnsi" w:cs="Arial"/>
                                <w:lang w:val="en-US"/>
                              </w:rPr>
                              <w:t>ntify and discuss current developments in bridge construction</w:t>
                            </w:r>
                          </w:p>
                          <w:p w:rsidR="00AC51B6" w:rsidRPr="007636AD" w:rsidRDefault="00AC51B6" w:rsidP="003D6C3E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</w:rPr>
                              <w:t xml:space="preserve">set criteria for a design challenge and establish a fair test to evaluate the strength and weakness of the construction </w:t>
                            </w:r>
                          </w:p>
                          <w:p w:rsidR="00AC51B6" w:rsidRPr="007636AD" w:rsidRDefault="00AC51B6" w:rsidP="00375EAD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Theme="minorHAnsi" w:hAnsiTheme="minorHAnsi" w:cs="Arial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</w:rPr>
                              <w:t>use and give constructive feedback to improve designs</w:t>
                            </w:r>
                          </w:p>
                          <w:p w:rsidR="00AC51B6" w:rsidRPr="007636AD" w:rsidRDefault="00AC51B6" w:rsidP="00375EAD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rFonts w:asciiTheme="minorHAnsi" w:hAnsiTheme="minorHAnsi"/>
                              </w:rPr>
                            </w:pPr>
                            <w:r w:rsidRPr="007636AD">
                              <w:rPr>
                                <w:rFonts w:asciiTheme="minorHAnsi" w:hAnsiTheme="minorHAnsi"/>
                              </w:rPr>
                              <w:t xml:space="preserve">apply ratio in scale drawing </w:t>
                            </w:r>
                          </w:p>
                          <w:p w:rsidR="00AC51B6" w:rsidRPr="007636AD" w:rsidRDefault="00AC51B6" w:rsidP="00375EAD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Theme="minorHAnsi" w:hAnsiTheme="minorHAnsi"/>
                              </w:rPr>
                            </w:pPr>
                            <w:r w:rsidRPr="007636AD">
                              <w:rPr>
                                <w:rFonts w:asciiTheme="minorHAnsi" w:hAnsiTheme="minorHAnsi"/>
                              </w:rPr>
                              <w:t>identify and refer to properties of 2D s</w:t>
                            </w:r>
                            <w:r w:rsidRPr="007636AD">
                              <w:t>hapes and 3D objects</w:t>
                            </w:r>
                            <w:r w:rsidRPr="007636AD">
                              <w:rPr>
                                <w:rFonts w:asciiTheme="minorHAnsi" w:hAnsiTheme="minorHAnsi"/>
                              </w:rPr>
                              <w:t xml:space="preserve"> when describing construction </w:t>
                            </w:r>
                          </w:p>
                          <w:p w:rsidR="00AC51B6" w:rsidRPr="00375EAD" w:rsidRDefault="00AC51B6" w:rsidP="00375EAD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7636AD">
                              <w:rPr>
                                <w:rFonts w:asciiTheme="minorHAnsi" w:hAnsiTheme="minorHAnsi" w:cs="Arial"/>
                              </w:rPr>
                              <w:t>accurately</w:t>
                            </w:r>
                            <w:proofErr w:type="gramEnd"/>
                            <w:r w:rsidRPr="007636AD">
                              <w:rPr>
                                <w:rFonts w:asciiTheme="minorHAnsi" w:hAnsiTheme="minorHAnsi" w:cs="Arial"/>
                              </w:rPr>
                              <w:t xml:space="preserve"> draw and measure angles.</w:t>
                            </w:r>
                            <w:r w:rsidRPr="00375EAD"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AC51B6" w:rsidRPr="00375EAD" w:rsidRDefault="00AC51B6" w:rsidP="00AC510E">
                            <w:pPr>
                              <w:rPr>
                                <w:rFonts w:ascii="Arial" w:hAnsi="Arial" w:cs="Arial"/>
                                <w:color w:val="0070C0"/>
                                <w:sz w:val="24"/>
                                <w:szCs w:val="24"/>
                              </w:rPr>
                            </w:pPr>
                          </w:p>
                          <w:p w:rsidR="00AC51B6" w:rsidRPr="00541CE7" w:rsidRDefault="00AC51B6" w:rsidP="00AC510E">
                            <w:pPr>
                              <w:rPr>
                                <w:rFonts w:ascii="Arial" w:hAnsi="Arial" w:cs="Arial"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Text Box 20" o:spid="_x0000_s1032" style="position:absolute;margin-left:191.5pt;margin-top:-40.05pt;width:234.05pt;height:434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60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" filled="f" strokecolor="#95b3d7 [1940]">
                <v:textbox>
                  <w:txbxContent>
                    <w:p w:rsidR="00AC51B6" w:rsidRDefault="00AC51B6" w:rsidP="00D80305">
                      <w:pPr>
                        <w:pStyle w:val="NoSpacing"/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</w:pPr>
                      <w:r w:rsidRPr="00C8498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 xml:space="preserve">Suggested key learning </w:t>
                      </w:r>
                    </w:p>
                    <w:p w:rsidR="00AC51B6" w:rsidRPr="00C8498D" w:rsidRDefault="00AC51B6" w:rsidP="00D80305">
                      <w:pPr>
                        <w:pStyle w:val="NoSpacing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  <w:lang w:val="en-US" w:eastAsia="en-GB"/>
                        </w:rPr>
                      </w:pPr>
                      <w:r w:rsidRPr="00C8498D"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  <w:lang w:val="en-US" w:eastAsia="en-GB"/>
                        </w:rPr>
                        <w:t>Learning intentions and success criteria should be established through dialogue with learners</w:t>
                      </w:r>
                      <w:r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  <w:lang w:val="en-US" w:eastAsia="en-GB"/>
                        </w:rPr>
                        <w:t>.</w:t>
                      </w:r>
                    </w:p>
                    <w:p w:rsidR="00AC51B6" w:rsidRDefault="00AC51B6" w:rsidP="00D80305">
                      <w:pPr>
                        <w:pStyle w:val="NoSpacing"/>
                        <w:rPr>
                          <w:rFonts w:ascii="Arial" w:hAnsi="Arial" w:cs="Arial"/>
                          <w:sz w:val="18"/>
                          <w:szCs w:val="18"/>
                          <w:lang w:val="en-US" w:eastAsia="en-GB"/>
                        </w:rPr>
                      </w:pPr>
                    </w:p>
                    <w:p w:rsidR="00AC51B6" w:rsidRPr="007636AD" w:rsidRDefault="00AC51B6" w:rsidP="00D80305">
                      <w:pPr>
                        <w:pStyle w:val="NoSpacing"/>
                        <w:rPr>
                          <w:rFonts w:asciiTheme="minorHAnsi" w:hAnsiTheme="minorHAnsi" w:cs="Arial"/>
                          <w:lang w:val="en-US" w:eastAsia="en-GB"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Learners can: </w:t>
                      </w:r>
                    </w:p>
                    <w:p w:rsidR="00AC51B6" w:rsidRPr="007636AD" w:rsidRDefault="00AC51B6" w:rsidP="00541CE7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bCs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Cs/>
                        </w:rPr>
                        <w:t>identify and name types of bridges</w:t>
                      </w:r>
                    </w:p>
                    <w:p w:rsidR="00AC51B6" w:rsidRPr="007636AD" w:rsidRDefault="00AC51B6" w:rsidP="00541CE7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bCs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Cs/>
                        </w:rPr>
                        <w:t xml:space="preserve">identify different forces, explain their principle and their effect on bridges </w:t>
                      </w:r>
                    </w:p>
                    <w:p w:rsidR="00AC51B6" w:rsidRPr="007636AD" w:rsidRDefault="00AC51B6" w:rsidP="00405191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  <w:bCs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Cs/>
                        </w:rPr>
                        <w:t xml:space="preserve">explain Archimedes Principle referring to the </w:t>
                      </w:r>
                      <w:proofErr w:type="spellStart"/>
                      <w:r w:rsidRPr="007636AD">
                        <w:rPr>
                          <w:rFonts w:asciiTheme="minorHAnsi" w:hAnsiTheme="minorHAnsi" w:cs="Arial"/>
                          <w:bCs/>
                        </w:rPr>
                        <w:t>cassion</w:t>
                      </w:r>
                      <w:proofErr w:type="spellEnd"/>
                      <w:r w:rsidRPr="007636AD">
                        <w:rPr>
                          <w:rFonts w:asciiTheme="minorHAnsi" w:hAnsiTheme="minorHAnsi" w:cs="Arial"/>
                          <w:bCs/>
                        </w:rPr>
                        <w:t xml:space="preserve"> structure</w:t>
                      </w:r>
                    </w:p>
                    <w:p w:rsidR="00AC51B6" w:rsidRPr="007636AD" w:rsidRDefault="00AC51B6" w:rsidP="003D6C3E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</w:rPr>
                      </w:pPr>
                      <w:r w:rsidRPr="007636AD">
                        <w:rPr>
                          <w:rFonts w:asciiTheme="minorHAnsi" w:hAnsiTheme="minorHAnsi" w:cs="Arial"/>
                        </w:rPr>
                        <w:t>discuss the contribution made by individuals involved in bridge building and the impact this has had on society</w:t>
                      </w:r>
                    </w:p>
                    <w:p w:rsidR="00AC51B6" w:rsidRPr="007636AD" w:rsidRDefault="00AC51B6" w:rsidP="003D6C3E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color w:val="000000" w:themeColor="text1"/>
                          <w:lang w:val="en-US"/>
                        </w:rPr>
                        <w:t>ide</w:t>
                      </w:r>
                      <w:r w:rsidRPr="007636AD">
                        <w:rPr>
                          <w:rFonts w:asciiTheme="minorHAnsi" w:hAnsiTheme="minorHAnsi" w:cs="Arial"/>
                          <w:lang w:val="en-US"/>
                        </w:rPr>
                        <w:t>ntify and discuss current developments in bridge construction</w:t>
                      </w:r>
                    </w:p>
                    <w:p w:rsidR="00AC51B6" w:rsidRPr="007636AD" w:rsidRDefault="00AC51B6" w:rsidP="003D6C3E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</w:rPr>
                      </w:pPr>
                      <w:r w:rsidRPr="007636AD">
                        <w:rPr>
                          <w:rFonts w:asciiTheme="minorHAnsi" w:hAnsiTheme="minorHAnsi" w:cs="Arial"/>
                        </w:rPr>
                        <w:t xml:space="preserve">set criteria for a design challenge and establish a fair test to evaluate the strength and weakness of the construction </w:t>
                      </w:r>
                    </w:p>
                    <w:p w:rsidR="00AC51B6" w:rsidRPr="007636AD" w:rsidRDefault="00AC51B6" w:rsidP="00375EAD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Theme="minorHAnsi" w:hAnsiTheme="minorHAnsi" w:cs="Arial"/>
                        </w:rPr>
                      </w:pPr>
                      <w:r w:rsidRPr="007636AD">
                        <w:rPr>
                          <w:rFonts w:asciiTheme="minorHAnsi" w:hAnsiTheme="minorHAnsi" w:cs="Arial"/>
                        </w:rPr>
                        <w:t>use and give constructive feedback to improve designs</w:t>
                      </w:r>
                    </w:p>
                    <w:p w:rsidR="00AC51B6" w:rsidRPr="007636AD" w:rsidRDefault="00AC51B6" w:rsidP="00375EAD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rFonts w:asciiTheme="minorHAnsi" w:hAnsiTheme="minorHAnsi"/>
                        </w:rPr>
                      </w:pPr>
                      <w:r w:rsidRPr="007636AD">
                        <w:rPr>
                          <w:rFonts w:asciiTheme="minorHAnsi" w:hAnsiTheme="minorHAnsi"/>
                        </w:rPr>
                        <w:t xml:space="preserve">apply ratio in scale drawing </w:t>
                      </w:r>
                    </w:p>
                    <w:p w:rsidR="00AC51B6" w:rsidRPr="007636AD" w:rsidRDefault="00AC51B6" w:rsidP="00375EAD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Theme="minorHAnsi" w:hAnsiTheme="minorHAnsi"/>
                        </w:rPr>
                      </w:pPr>
                      <w:r w:rsidRPr="007636AD">
                        <w:rPr>
                          <w:rFonts w:asciiTheme="minorHAnsi" w:hAnsiTheme="minorHAnsi"/>
                        </w:rPr>
                        <w:t>identify and refer to properties of 2D s</w:t>
                      </w:r>
                      <w:r w:rsidRPr="007636AD">
                        <w:t>hapes and 3D objects</w:t>
                      </w:r>
                      <w:r w:rsidRPr="007636AD">
                        <w:rPr>
                          <w:rFonts w:asciiTheme="minorHAnsi" w:hAnsiTheme="minorHAnsi"/>
                        </w:rPr>
                        <w:t xml:space="preserve"> when describing construction </w:t>
                      </w:r>
                    </w:p>
                    <w:p w:rsidR="00AC51B6" w:rsidRPr="00375EAD" w:rsidRDefault="00AC51B6" w:rsidP="00375EAD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Theme="minorHAnsi" w:hAnsiTheme="minorHAnsi" w:cs="Arial"/>
                          <w:sz w:val="24"/>
                          <w:szCs w:val="24"/>
                        </w:rPr>
                      </w:pPr>
                      <w:proofErr w:type="gramStart"/>
                      <w:r w:rsidRPr="007636AD">
                        <w:rPr>
                          <w:rFonts w:asciiTheme="minorHAnsi" w:hAnsiTheme="minorHAnsi" w:cs="Arial"/>
                        </w:rPr>
                        <w:t>accurately</w:t>
                      </w:r>
                      <w:proofErr w:type="gramEnd"/>
                      <w:r w:rsidRPr="007636AD">
                        <w:rPr>
                          <w:rFonts w:asciiTheme="minorHAnsi" w:hAnsiTheme="minorHAnsi" w:cs="Arial"/>
                        </w:rPr>
                        <w:t xml:space="preserve"> draw and measure angles.</w:t>
                      </w:r>
                      <w:r w:rsidRPr="00375EAD">
                        <w:rPr>
                          <w:rFonts w:asciiTheme="minorHAnsi" w:hAnsiTheme="minorHAnsi" w:cs="Arial"/>
                          <w:sz w:val="24"/>
                          <w:szCs w:val="24"/>
                        </w:rPr>
                        <w:t xml:space="preserve"> </w:t>
                      </w:r>
                    </w:p>
                    <w:p w:rsidR="00AC51B6" w:rsidRPr="00375EAD" w:rsidRDefault="00AC51B6" w:rsidP="00AC510E">
                      <w:pPr>
                        <w:rPr>
                          <w:rFonts w:ascii="Arial" w:hAnsi="Arial" w:cs="Arial"/>
                          <w:color w:val="0070C0"/>
                          <w:sz w:val="24"/>
                          <w:szCs w:val="24"/>
                        </w:rPr>
                      </w:pPr>
                    </w:p>
                    <w:p w:rsidR="00AC51B6" w:rsidRPr="00541CE7" w:rsidRDefault="00AC51B6" w:rsidP="00AC510E">
                      <w:pPr>
                        <w:rPr>
                          <w:rFonts w:ascii="Arial" w:hAnsi="Arial" w:cs="Arial"/>
                          <w:color w:val="0070C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73534823" wp14:editId="5D0355D5">
                <wp:simplePos x="0" y="0"/>
                <wp:positionH relativeFrom="margin">
                  <wp:posOffset>5537835</wp:posOffset>
                </wp:positionH>
                <wp:positionV relativeFrom="margin">
                  <wp:posOffset>-373380</wp:posOffset>
                </wp:positionV>
                <wp:extent cx="3762375" cy="5511800"/>
                <wp:effectExtent l="0" t="0" r="28575" b="12700"/>
                <wp:wrapSquare wrapText="bothSides"/>
                <wp:docPr id="23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62375" cy="5511800"/>
                        </a:xfrm>
                        <a:prstGeom prst="roundRect">
                          <a:avLst>
                            <a:gd name="adj" fmla="val 205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C51B6" w:rsidRPr="00AC1E25" w:rsidRDefault="00AC51B6" w:rsidP="00AC1E25">
                            <w:pPr>
                              <w:pStyle w:val="STEMHeading"/>
                              <w:spacing w:after="120"/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L</w:t>
                            </w:r>
                            <w:r w:rsidRPr="00AC1E25"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 xml:space="preserve">earning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activities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jc w:val="both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R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esearch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forces and materials considered by civil engineers when building bridges (e.g. compression, tension, torsion, shear and gravity)</w:t>
                            </w:r>
                            <w:r w:rsidR="005E24C8">
                              <w:rPr>
                                <w:rFonts w:asciiTheme="minorHAnsi" w:hAnsiTheme="minorHAnsi" w:cs="Arial"/>
                                <w:bCs/>
                              </w:rPr>
                              <w:t>.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>D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iscuss the suitability of a variety of shapes that are used in bridge construction – 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lang w:eastAsia="en-GB"/>
                              </w:rPr>
                              <w:t>justify conclusions and opinions</w:t>
                            </w:r>
                            <w:r w:rsidR="005E24C8">
                              <w:rPr>
                                <w:rFonts w:asciiTheme="minorHAnsi" w:hAnsiTheme="minorHAnsi" w:cs="Arial"/>
                                <w:b/>
                                <w:lang w:eastAsia="en-GB"/>
                              </w:rPr>
                              <w:t>.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 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jc w:val="both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Cs/>
                              </w:rPr>
                              <w:t>E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>stablish definitions of vocabulary utilised throughout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jc w:val="both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Cs/>
                              </w:rPr>
                              <w:t>R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>esearch tasks/ experiments/investigations.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jc w:val="both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T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est forces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of compression and tension; torsion and shear. See teacher’s notes.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Cs/>
                              </w:rPr>
                              <w:t>D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emonstrate 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through practical activities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how a variety of forces e.g. weather conditions and live load impact on the success and failure of bridge construction</w:t>
                            </w:r>
                            <w:r w:rsidR="00AC51B6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. 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>See teacher’s notes.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C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onstruct a model</w:t>
                            </w:r>
                            <w:r w:rsidR="00AC51B6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that demonstrates how a </w:t>
                            </w:r>
                            <w:proofErr w:type="spellStart"/>
                            <w:r w:rsidR="00AC51B6">
                              <w:rPr>
                                <w:rFonts w:asciiTheme="minorHAnsi" w:hAnsiTheme="minorHAnsi" w:cs="Arial"/>
                                <w:bCs/>
                              </w:rPr>
                              <w:t>c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>assion</w:t>
                            </w:r>
                            <w:proofErr w:type="spellEnd"/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supporting structure is built</w:t>
                            </w:r>
                            <w:r w:rsidR="00AC51B6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. 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Cs/>
                              </w:rPr>
                              <w:t>See teacher’s notes.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>R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 xml:space="preserve">esearch 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lang w:val="en-US"/>
                              </w:rPr>
                              <w:t xml:space="preserve">how civil engineers past and present have designed and constructed bridges for specific locations and purposes and 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lang w:val="en-US"/>
                              </w:rPr>
                              <w:t>relate to current developments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lang w:val="en-US"/>
                              </w:rPr>
                              <w:t xml:space="preserve"> in bridge construction.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4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D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raw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 different sections</w:t>
                            </w:r>
                            <w:r w:rsidR="001F3586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 of a bridge which display a 3D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 element, shadow and materials which will be 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 xml:space="preserve">used to construct a model. </w:t>
                            </w:r>
                          </w:p>
                          <w:p w:rsidR="00AC51B6" w:rsidRPr="003D6C3E" w:rsidRDefault="00C4639A" w:rsidP="003D6C3E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lang w:eastAsia="en-GB"/>
                              </w:rPr>
                              <w:t>C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b/>
                                <w:lang w:eastAsia="en-GB"/>
                              </w:rPr>
                              <w:t>reate a model , selecting</w:t>
                            </w:r>
                            <w:r w:rsidR="00AC51B6" w:rsidRPr="003D6C3E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appropriate mathematical shapes, based on knowledge of their properties and </w:t>
                            </w:r>
                          </w:p>
                          <w:p w:rsidR="00AC51B6" w:rsidRPr="003D6C3E" w:rsidRDefault="00AC51B6" w:rsidP="005E24C8">
                            <w:pPr>
                              <w:pStyle w:val="ListParagraph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  <w:proofErr w:type="gramStart"/>
                            <w:r w:rsidRPr="003D6C3E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>demonstrate</w:t>
                            </w:r>
                            <w:proofErr w:type="gramEnd"/>
                            <w:r w:rsidRPr="003D6C3E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an understanding of scale.</w:t>
                            </w:r>
                          </w:p>
                          <w:p w:rsidR="00AC51B6" w:rsidRDefault="00AC51B6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AC51B6" w:rsidRDefault="00AC51B6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AC51B6" w:rsidRDefault="00AC51B6" w:rsidP="007636AD">
                            <w:pPr>
                              <w:spacing w:after="0" w:line="240" w:lineRule="auto"/>
                              <w:ind w:left="142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Topical science issues should be included as appropriate.</w:t>
                            </w:r>
                          </w:p>
                          <w:p w:rsidR="00AC51B6" w:rsidRPr="00C2225F" w:rsidRDefault="00AC51B6" w:rsidP="006D31CE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sz w:val="18"/>
                                <w:szCs w:val="18"/>
                              </w:rPr>
                            </w:pPr>
                          </w:p>
                          <w:p w:rsidR="00AC51B6" w:rsidRPr="00C2225F" w:rsidRDefault="00AC51B6" w:rsidP="00D67B8B">
                            <w:pPr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AC51B6" w:rsidRPr="00C2225F" w:rsidRDefault="00AC51B6" w:rsidP="00D67B8B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" o:spid="_x0000_s1033" style="position:absolute;margin-left:436.05pt;margin-top:-29.4pt;width:296.25pt;height:434pt;z-index:251606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3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" strokecolor="#acc9e6">
                <v:textbox>
                  <w:txbxContent>
                    <w:p w:rsidR="00AC51B6" w:rsidRPr="00AC1E25" w:rsidRDefault="00AC51B6" w:rsidP="00AC1E25">
                      <w:pPr>
                        <w:pStyle w:val="STEMHeading"/>
                        <w:spacing w:after="120"/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L</w:t>
                      </w:r>
                      <w:r w:rsidRPr="00AC1E25"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 xml:space="preserve">earning </w:t>
                      </w: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activities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jc w:val="both"/>
                        <w:rPr>
                          <w:rFonts w:asciiTheme="minorHAnsi" w:hAnsiTheme="minorHAnsi" w:cs="Arial"/>
                          <w:bCs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bCs/>
                        </w:rPr>
                        <w:t>R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bCs/>
                        </w:rPr>
                        <w:t>esearch</w:t>
                      </w:r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 xml:space="preserve"> forces and materials considered by civil engineers when building bridges (e.g. compression, tension, torsion, shear and gravity)</w:t>
                      </w:r>
                      <w:r w:rsidR="005E24C8">
                        <w:rPr>
                          <w:rFonts w:asciiTheme="minorHAnsi" w:hAnsiTheme="minorHAnsi" w:cs="Arial"/>
                          <w:bCs/>
                        </w:rPr>
                        <w:t>.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lang w:eastAsia="en-GB"/>
                        </w:rPr>
                      </w:pPr>
                      <w:r>
                        <w:rPr>
                          <w:rFonts w:asciiTheme="minorHAnsi" w:hAnsiTheme="minorHAnsi" w:cs="Arial"/>
                          <w:lang w:eastAsia="en-GB"/>
                        </w:rPr>
                        <w:t>D</w:t>
                      </w:r>
                      <w:r w:rsidR="00AC51B6" w:rsidRPr="003D6C3E">
                        <w:rPr>
                          <w:rFonts w:asciiTheme="minorHAnsi" w:hAnsiTheme="minorHAnsi" w:cs="Arial"/>
                          <w:lang w:eastAsia="en-GB"/>
                        </w:rPr>
                        <w:t xml:space="preserve">iscuss the suitability of a variety of shapes that are used in bridge construction – 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lang w:eastAsia="en-GB"/>
                        </w:rPr>
                        <w:t>justify conclusions and opinions</w:t>
                      </w:r>
                      <w:r w:rsidR="005E24C8">
                        <w:rPr>
                          <w:rFonts w:asciiTheme="minorHAnsi" w:hAnsiTheme="minorHAnsi" w:cs="Arial"/>
                          <w:b/>
                          <w:lang w:eastAsia="en-GB"/>
                        </w:rPr>
                        <w:t>.</w:t>
                      </w:r>
                      <w:r w:rsidR="00AC51B6" w:rsidRPr="003D6C3E">
                        <w:rPr>
                          <w:rFonts w:asciiTheme="minorHAnsi" w:hAnsiTheme="minorHAnsi" w:cs="Arial"/>
                          <w:lang w:eastAsia="en-GB"/>
                        </w:rPr>
                        <w:t xml:space="preserve">  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jc w:val="both"/>
                        <w:rPr>
                          <w:rFonts w:asciiTheme="minorHAnsi" w:hAnsiTheme="minorHAnsi" w:cs="Arial"/>
                          <w:bCs/>
                        </w:rPr>
                      </w:pPr>
                      <w:r>
                        <w:rPr>
                          <w:rFonts w:asciiTheme="minorHAnsi" w:hAnsiTheme="minorHAnsi" w:cs="Arial"/>
                          <w:bCs/>
                        </w:rPr>
                        <w:t>E</w:t>
                      </w:r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>stablish definitions of vocabulary utilised throughout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jc w:val="both"/>
                        <w:rPr>
                          <w:rFonts w:asciiTheme="minorHAnsi" w:hAnsiTheme="minorHAnsi" w:cs="Arial"/>
                          <w:bCs/>
                        </w:rPr>
                      </w:pPr>
                      <w:r>
                        <w:rPr>
                          <w:rFonts w:asciiTheme="minorHAnsi" w:hAnsiTheme="minorHAnsi" w:cs="Arial"/>
                          <w:bCs/>
                        </w:rPr>
                        <w:t>R</w:t>
                      </w:r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>esearch tasks/ experiments/investigations.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jc w:val="both"/>
                        <w:rPr>
                          <w:rFonts w:asciiTheme="minorHAnsi" w:hAnsiTheme="minorHAnsi" w:cs="Arial"/>
                          <w:bCs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bCs/>
                        </w:rPr>
                        <w:t>T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bCs/>
                        </w:rPr>
                        <w:t>est forces</w:t>
                      </w:r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 xml:space="preserve"> of compression and tension; torsion and shear. See teacher’s notes.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Cs/>
                        </w:rPr>
                      </w:pPr>
                      <w:r>
                        <w:rPr>
                          <w:rFonts w:asciiTheme="minorHAnsi" w:hAnsiTheme="minorHAnsi" w:cs="Arial"/>
                          <w:bCs/>
                        </w:rPr>
                        <w:t>D</w:t>
                      </w:r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 xml:space="preserve">emonstrate 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bCs/>
                        </w:rPr>
                        <w:t>through practical activities</w:t>
                      </w:r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 xml:space="preserve"> how a variety of forces e.g. weather conditions and live load impact on the success and failure of bridge construction</w:t>
                      </w:r>
                      <w:r w:rsidR="00AC51B6">
                        <w:rPr>
                          <w:rFonts w:asciiTheme="minorHAnsi" w:hAnsiTheme="minorHAnsi" w:cs="Arial"/>
                          <w:bCs/>
                        </w:rPr>
                        <w:t xml:space="preserve">. </w:t>
                      </w:r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>See teacher’s notes.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Cs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bCs/>
                        </w:rPr>
                        <w:t>C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bCs/>
                        </w:rPr>
                        <w:t>onstruct a model</w:t>
                      </w:r>
                      <w:r w:rsidR="00AC51B6">
                        <w:rPr>
                          <w:rFonts w:asciiTheme="minorHAnsi" w:hAnsiTheme="minorHAnsi" w:cs="Arial"/>
                          <w:bCs/>
                        </w:rPr>
                        <w:t xml:space="preserve"> that demonstrates how a </w:t>
                      </w:r>
                      <w:proofErr w:type="spellStart"/>
                      <w:r w:rsidR="00AC51B6">
                        <w:rPr>
                          <w:rFonts w:asciiTheme="minorHAnsi" w:hAnsiTheme="minorHAnsi" w:cs="Arial"/>
                          <w:bCs/>
                        </w:rPr>
                        <w:t>c</w:t>
                      </w:r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>assion</w:t>
                      </w:r>
                      <w:proofErr w:type="spellEnd"/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 xml:space="preserve"> supporting structure is built</w:t>
                      </w:r>
                      <w:r w:rsidR="00AC51B6">
                        <w:rPr>
                          <w:rFonts w:asciiTheme="minorHAnsi" w:hAnsiTheme="minorHAnsi" w:cs="Arial"/>
                          <w:bCs/>
                        </w:rPr>
                        <w:t xml:space="preserve">. </w:t>
                      </w:r>
                      <w:r w:rsidR="00AC51B6" w:rsidRPr="003D6C3E">
                        <w:rPr>
                          <w:rFonts w:asciiTheme="minorHAnsi" w:hAnsiTheme="minorHAnsi" w:cs="Arial"/>
                          <w:bCs/>
                        </w:rPr>
                        <w:t>See teacher’s notes.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lang w:val="en-US"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>R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 xml:space="preserve">esearch </w:t>
                      </w:r>
                      <w:r w:rsidR="00AC51B6" w:rsidRPr="003D6C3E">
                        <w:rPr>
                          <w:rFonts w:asciiTheme="minorHAnsi" w:hAnsiTheme="minorHAnsi" w:cs="Arial"/>
                          <w:lang w:val="en-US"/>
                        </w:rPr>
                        <w:t xml:space="preserve">how civil engineers past and present have designed and constructed bridges for specific locations and purposes and 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lang w:val="en-US"/>
                        </w:rPr>
                        <w:t>relate to current developments</w:t>
                      </w:r>
                      <w:r w:rsidR="00AC51B6" w:rsidRPr="003D6C3E">
                        <w:rPr>
                          <w:rFonts w:asciiTheme="minorHAnsi" w:hAnsiTheme="minorHAnsi" w:cs="Arial"/>
                          <w:lang w:val="en-US"/>
                        </w:rPr>
                        <w:t xml:space="preserve"> in bridge construction.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widowControl w:val="0"/>
                        <w:numPr>
                          <w:ilvl w:val="0"/>
                          <w:numId w:val="14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D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raw</w:t>
                      </w:r>
                      <w:r w:rsidR="00AC51B6" w:rsidRPr="003D6C3E"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 different sections</w:t>
                      </w:r>
                      <w:r w:rsidR="001F3586"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 of a bridge which display a 3D</w:t>
                      </w:r>
                      <w:r w:rsidR="00AC51B6" w:rsidRPr="003D6C3E"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 element, shadow and materials which will be 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 xml:space="preserve">used to construct a model. </w:t>
                      </w:r>
                    </w:p>
                    <w:p w:rsidR="00AC51B6" w:rsidRPr="003D6C3E" w:rsidRDefault="00C4639A" w:rsidP="003D6C3E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lang w:eastAsia="en-GB"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lang w:eastAsia="en-GB"/>
                        </w:rPr>
                        <w:t>C</w:t>
                      </w:r>
                      <w:r w:rsidR="00AC51B6" w:rsidRPr="003D6C3E">
                        <w:rPr>
                          <w:rFonts w:asciiTheme="minorHAnsi" w:hAnsiTheme="minorHAnsi" w:cs="Arial"/>
                          <w:b/>
                          <w:lang w:eastAsia="en-GB"/>
                        </w:rPr>
                        <w:t>reate a model , selecting</w:t>
                      </w:r>
                      <w:r w:rsidR="00AC51B6" w:rsidRPr="003D6C3E">
                        <w:rPr>
                          <w:rFonts w:asciiTheme="minorHAnsi" w:hAnsiTheme="minorHAnsi" w:cs="Arial"/>
                          <w:lang w:eastAsia="en-GB"/>
                        </w:rPr>
                        <w:t xml:space="preserve"> appropriate mathematical shapes, based on knowledge of their properties and </w:t>
                      </w:r>
                    </w:p>
                    <w:p w:rsidR="00AC51B6" w:rsidRPr="003D6C3E" w:rsidRDefault="00AC51B6" w:rsidP="005E24C8">
                      <w:pPr>
                        <w:pStyle w:val="ListParagraph"/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lang w:eastAsia="en-GB"/>
                        </w:rPr>
                      </w:pPr>
                      <w:proofErr w:type="gramStart"/>
                      <w:r w:rsidRPr="003D6C3E">
                        <w:rPr>
                          <w:rFonts w:asciiTheme="minorHAnsi" w:hAnsiTheme="minorHAnsi" w:cs="Arial"/>
                          <w:lang w:eastAsia="en-GB"/>
                        </w:rPr>
                        <w:t>demonstrate</w:t>
                      </w:r>
                      <w:proofErr w:type="gramEnd"/>
                      <w:r w:rsidRPr="003D6C3E">
                        <w:rPr>
                          <w:rFonts w:asciiTheme="minorHAnsi" w:hAnsiTheme="minorHAnsi" w:cs="Arial"/>
                          <w:lang w:eastAsia="en-GB"/>
                        </w:rPr>
                        <w:t xml:space="preserve"> an understanding of scale.</w:t>
                      </w:r>
                    </w:p>
                    <w:p w:rsidR="00AC51B6" w:rsidRDefault="00AC51B6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AC51B6" w:rsidRDefault="00AC51B6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AC51B6" w:rsidRDefault="00AC51B6" w:rsidP="007636AD">
                      <w:pPr>
                        <w:spacing w:after="0" w:line="240" w:lineRule="auto"/>
                        <w:ind w:left="142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Topical science issues should be included as appropriate.</w:t>
                      </w:r>
                    </w:p>
                    <w:p w:rsidR="00AC51B6" w:rsidRPr="00C2225F" w:rsidRDefault="00AC51B6" w:rsidP="006D31CE">
                      <w:pPr>
                        <w:spacing w:after="0" w:line="240" w:lineRule="auto"/>
                        <w:rPr>
                          <w:rFonts w:asciiTheme="minorHAnsi" w:hAnsiTheme="minorHAnsi" w:cs="Arial"/>
                          <w:sz w:val="18"/>
                          <w:szCs w:val="18"/>
                        </w:rPr>
                      </w:pPr>
                    </w:p>
                    <w:p w:rsidR="00AC51B6" w:rsidRPr="00C2225F" w:rsidRDefault="00AC51B6" w:rsidP="00D67B8B">
                      <w:pPr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:rsidR="00AC51B6" w:rsidRPr="00C2225F" w:rsidRDefault="00AC51B6" w:rsidP="00D67B8B">
                      <w:pPr>
                        <w:spacing w:after="0" w:line="24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 anchorx="margin" anchory="margin"/>
              </v:roundrect>
            </w:pict>
          </mc:Fallback>
        </mc:AlternateContent>
      </w:r>
      <w:r w:rsidR="007636AD" w:rsidRPr="00B950B9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5A7DF3E" wp14:editId="742C41BC">
                <wp:simplePos x="0" y="0"/>
                <wp:positionH relativeFrom="column">
                  <wp:posOffset>-327805</wp:posOffset>
                </wp:positionH>
                <wp:positionV relativeFrom="margin">
                  <wp:posOffset>-390501</wp:posOffset>
                </wp:positionV>
                <wp:extent cx="2596515" cy="1876425"/>
                <wp:effectExtent l="0" t="0" r="13335" b="28575"/>
                <wp:wrapNone/>
                <wp:docPr id="1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6515" cy="1876425"/>
                        </a:xfrm>
                        <a:prstGeom prst="roundRect">
                          <a:avLst>
                            <a:gd name="adj" fmla="val 1639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  <a:extLst/>
                      </wps:spPr>
                      <wps:txbx>
                        <w:txbxContent>
                          <w:p w:rsidR="00AC51B6" w:rsidRPr="00C4639A" w:rsidRDefault="00AC51B6" w:rsidP="00AC1E25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</w:pPr>
                            <w:r w:rsidRPr="003D6C3E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Stimulus</w:t>
                            </w:r>
                          </w:p>
                          <w:p w:rsidR="00AC51B6" w:rsidRDefault="00AC51B6" w:rsidP="007636AD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  <w:r w:rsidRPr="003D6C3E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>Introduce the topic by researching different types of bridge design and structures</w:t>
                            </w:r>
                            <w:r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. </w:t>
                            </w:r>
                            <w:r w:rsidRPr="003D6C3E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>Establish prior knowledge of forces and those that therefore act on bridges.</w:t>
                            </w:r>
                          </w:p>
                          <w:p w:rsidR="009C6FE6" w:rsidRPr="003D6C3E" w:rsidRDefault="009C6FE6" w:rsidP="007636AD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" o:spid="_x0000_s1034" style="position:absolute;margin-left:-25.8pt;margin-top:-30.75pt;width:204.45pt;height:147.7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0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" filled="f" strokecolor="#95b3d7 [1940]">
                <v:textbox>
                  <w:txbxContent>
                    <w:p w:rsidR="00AC51B6" w:rsidRPr="00C4639A" w:rsidRDefault="00AC51B6" w:rsidP="00AC1E25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</w:pPr>
                      <w:r w:rsidRPr="003D6C3E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Stimulus</w:t>
                      </w:r>
                    </w:p>
                    <w:p w:rsidR="00AC51B6" w:rsidRDefault="00AC51B6" w:rsidP="007636AD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  <w:lang w:eastAsia="en-GB"/>
                        </w:rPr>
                      </w:pPr>
                      <w:r w:rsidRPr="003D6C3E">
                        <w:rPr>
                          <w:rFonts w:asciiTheme="minorHAnsi" w:hAnsiTheme="minorHAnsi" w:cs="Arial"/>
                          <w:lang w:eastAsia="en-GB"/>
                        </w:rPr>
                        <w:t>Introduce the topic by researching different types of bridge design and structures</w:t>
                      </w:r>
                      <w:r>
                        <w:rPr>
                          <w:rFonts w:asciiTheme="minorHAnsi" w:hAnsiTheme="minorHAnsi" w:cs="Arial"/>
                          <w:lang w:eastAsia="en-GB"/>
                        </w:rPr>
                        <w:t xml:space="preserve">. </w:t>
                      </w:r>
                      <w:r w:rsidRPr="003D6C3E">
                        <w:rPr>
                          <w:rFonts w:asciiTheme="minorHAnsi" w:hAnsiTheme="minorHAnsi" w:cs="Arial"/>
                          <w:lang w:eastAsia="en-GB"/>
                        </w:rPr>
                        <w:t>Establish prior knowledge of forces and those that therefore act on bridges.</w:t>
                      </w:r>
                    </w:p>
                    <w:p w:rsidR="009C6FE6" w:rsidRPr="003D6C3E" w:rsidRDefault="009C6FE6" w:rsidP="007636AD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  <w:lang w:eastAsia="en-GB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3F3CB5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 w:rsidRPr="00C84CC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914CF5D" wp14:editId="4E63EDA3">
                <wp:simplePos x="0" y="0"/>
                <wp:positionH relativeFrom="column">
                  <wp:posOffset>-327804</wp:posOffset>
                </wp:positionH>
                <wp:positionV relativeFrom="margin">
                  <wp:posOffset>1550442</wp:posOffset>
                </wp:positionV>
                <wp:extent cx="2596551" cy="3588110"/>
                <wp:effectExtent l="0" t="0" r="0" b="0"/>
                <wp:wrapNone/>
                <wp:docPr id="7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6551" cy="3588110"/>
                        </a:xfrm>
                        <a:prstGeom prst="roundRect">
                          <a:avLst>
                            <a:gd name="adj" fmla="val 1639"/>
                          </a:avLst>
                        </a:prstGeom>
                        <a:solidFill>
                          <a:srgbClr val="F1F5F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26517D">
                                  <a:alpha val="25000"/>
                                </a:srgb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C51B6" w:rsidRPr="00375EAD" w:rsidRDefault="00AC51B6" w:rsidP="00AC1E25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 xml:space="preserve"> </w:t>
                            </w: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Skills</w:t>
                            </w:r>
                          </w:p>
                          <w:p w:rsidR="00AC51B6" w:rsidRPr="00375EAD" w:rsidRDefault="00AC51B6" w:rsidP="00B83461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sz w:val="18"/>
                                <w:szCs w:val="18"/>
                                <w:lang w:val="en-US" w:eastAsia="en-GB"/>
                              </w:rPr>
                            </w:pPr>
                            <w:r w:rsidRPr="00375EAD"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  <w:lang w:val="en-US" w:eastAsia="en-GB"/>
                              </w:rPr>
                              <w:t>Through research activities, experiments and practical investigations, learners will develop skills in:</w:t>
                            </w:r>
                          </w:p>
                          <w:p w:rsidR="00AC51B6" w:rsidRPr="007636AD" w:rsidRDefault="00AC51B6" w:rsidP="002E166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inquiry and investigation</w:t>
                            </w:r>
                          </w:p>
                          <w:p w:rsidR="00AC51B6" w:rsidRPr="007636AD" w:rsidRDefault="00AC51B6" w:rsidP="002E166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 xml:space="preserve">observation and making predictions </w:t>
                            </w:r>
                          </w:p>
                          <w:p w:rsidR="00AC51B6" w:rsidRPr="007636AD" w:rsidRDefault="00AC51B6" w:rsidP="002E166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analytical thinking</w:t>
                            </w:r>
                            <w:r w:rsidRPr="007636AD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 when making sense of results</w:t>
                            </w:r>
                          </w:p>
                          <w:p w:rsidR="00AC51B6" w:rsidRPr="007636AD" w:rsidRDefault="00AC51B6" w:rsidP="002E166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interpretation and evaluation</w:t>
                            </w:r>
                            <w:r w:rsidRPr="007636AD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 of information</w:t>
                            </w:r>
                          </w:p>
                          <w:p w:rsidR="00AC51B6" w:rsidRPr="007636AD" w:rsidRDefault="00AC51B6" w:rsidP="002E166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presentation and justification</w:t>
                            </w:r>
                            <w:r w:rsidRPr="007636AD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 of  results and opinions</w:t>
                            </w:r>
                          </w:p>
                          <w:p w:rsidR="00AC51B6" w:rsidRPr="007636AD" w:rsidRDefault="00AC51B6" w:rsidP="007E3F3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Cs/>
                                <w:lang w:val="en-US" w:eastAsia="en-GB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 xml:space="preserve">planning, </w:t>
                            </w:r>
                            <w:proofErr w:type="spellStart"/>
                            <w:r w:rsidRPr="007636A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organising</w:t>
                            </w:r>
                            <w:proofErr w:type="spellEnd"/>
                            <w:r w:rsidRPr="007636AD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 and </w:t>
                            </w:r>
                            <w:r w:rsidRPr="007636A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 xml:space="preserve">designing </w:t>
                            </w:r>
                          </w:p>
                          <w:p w:rsidR="00AC51B6" w:rsidRPr="007636AD" w:rsidRDefault="00AC51B6" w:rsidP="007E3F3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Cs/>
                                <w:lang w:val="en-US" w:eastAsia="en-GB"/>
                              </w:rPr>
                            </w:pPr>
                            <w:r w:rsidRPr="007636A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practical construction</w:t>
                            </w:r>
                            <w:r w:rsidRPr="007636AD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>- bridge challenges</w:t>
                            </w:r>
                          </w:p>
                          <w:p w:rsidR="00AC51B6" w:rsidRPr="00375EAD" w:rsidRDefault="00AC51B6" w:rsidP="00375EAD">
                            <w:pPr>
                              <w:pStyle w:val="ListParagraph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Cs/>
                                <w:sz w:val="18"/>
                                <w:szCs w:val="18"/>
                                <w:lang w:val="en-US" w:eastAsia="en-GB"/>
                              </w:rPr>
                            </w:pPr>
                          </w:p>
                          <w:p w:rsidR="00AC51B6" w:rsidRDefault="00AC51B6" w:rsidP="007E3F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:rsidR="00AC51B6" w:rsidRDefault="00AC51B6" w:rsidP="007E3F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:rsidR="00AC51B6" w:rsidRPr="00B56665" w:rsidRDefault="00AC51B6" w:rsidP="007E3F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5" style="position:absolute;margin-left:-25.8pt;margin-top:122.1pt;width:204.45pt;height:282.5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0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" fillcolor="#f1f5f9" stroked="f" strokecolor="#26517d">
                <v:stroke opacity="16448f"/>
                <v:textbox>
                  <w:txbxContent>
                    <w:p w:rsidR="00AC51B6" w:rsidRPr="00375EAD" w:rsidRDefault="00AC51B6" w:rsidP="00AC1E25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 xml:space="preserve"> </w:t>
                      </w: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Skills</w:t>
                      </w:r>
                    </w:p>
                    <w:p w:rsidR="00AC51B6" w:rsidRPr="00375EAD" w:rsidRDefault="00AC51B6" w:rsidP="00B83461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sz w:val="18"/>
                          <w:szCs w:val="18"/>
                          <w:lang w:val="en-US" w:eastAsia="en-GB"/>
                        </w:rPr>
                      </w:pPr>
                      <w:r w:rsidRPr="00375EAD"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  <w:lang w:val="en-US" w:eastAsia="en-GB"/>
                        </w:rPr>
                        <w:t>Through research activities, experiments and practical investigations, learners will develop skills in:</w:t>
                      </w:r>
                    </w:p>
                    <w:p w:rsidR="00AC51B6" w:rsidRPr="007636AD" w:rsidRDefault="00AC51B6" w:rsidP="002E166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inquiry and investigation</w:t>
                      </w:r>
                    </w:p>
                    <w:p w:rsidR="00AC51B6" w:rsidRPr="007636AD" w:rsidRDefault="00AC51B6" w:rsidP="002E166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 xml:space="preserve">observation and making predictions </w:t>
                      </w:r>
                    </w:p>
                    <w:p w:rsidR="00AC51B6" w:rsidRPr="007636AD" w:rsidRDefault="00AC51B6" w:rsidP="002E166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lang w:val="en-US" w:eastAsia="en-GB"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analytical thinking</w:t>
                      </w:r>
                      <w:r w:rsidRPr="007636AD"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 when making sense of results</w:t>
                      </w:r>
                    </w:p>
                    <w:p w:rsidR="00AC51B6" w:rsidRPr="007636AD" w:rsidRDefault="00AC51B6" w:rsidP="002E166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lang w:val="en-US" w:eastAsia="en-GB"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interpretation and evaluation</w:t>
                      </w:r>
                      <w:r w:rsidRPr="007636AD"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 of information</w:t>
                      </w:r>
                    </w:p>
                    <w:p w:rsidR="00AC51B6" w:rsidRPr="007636AD" w:rsidRDefault="00AC51B6" w:rsidP="002E166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lang w:val="en-US" w:eastAsia="en-GB"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presentation and justification</w:t>
                      </w:r>
                      <w:r w:rsidRPr="007636AD"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 of  results and opinions</w:t>
                      </w:r>
                    </w:p>
                    <w:p w:rsidR="00AC51B6" w:rsidRPr="007636AD" w:rsidRDefault="00AC51B6" w:rsidP="007E3F3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Cs/>
                          <w:lang w:val="en-US" w:eastAsia="en-GB"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 xml:space="preserve">planning, </w:t>
                      </w:r>
                      <w:proofErr w:type="spellStart"/>
                      <w:r w:rsidRPr="007636A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organising</w:t>
                      </w:r>
                      <w:proofErr w:type="spellEnd"/>
                      <w:r w:rsidRPr="007636AD"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 and </w:t>
                      </w:r>
                      <w:r w:rsidRPr="007636A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 xml:space="preserve">designing </w:t>
                      </w:r>
                    </w:p>
                    <w:p w:rsidR="00AC51B6" w:rsidRPr="007636AD" w:rsidRDefault="00AC51B6" w:rsidP="007E3F3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Cs/>
                          <w:lang w:val="en-US" w:eastAsia="en-GB"/>
                        </w:rPr>
                      </w:pPr>
                      <w:r w:rsidRPr="007636A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practical construction</w:t>
                      </w:r>
                      <w:r w:rsidRPr="007636AD">
                        <w:rPr>
                          <w:rFonts w:asciiTheme="minorHAnsi" w:hAnsiTheme="minorHAnsi" w:cs="Arial"/>
                          <w:lang w:val="en-US" w:eastAsia="en-GB"/>
                        </w:rPr>
                        <w:t>- bridge challenges</w:t>
                      </w:r>
                    </w:p>
                    <w:p w:rsidR="00AC51B6" w:rsidRPr="00375EAD" w:rsidRDefault="00AC51B6" w:rsidP="00375EAD">
                      <w:pPr>
                        <w:pStyle w:val="ListParagraph"/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Cs/>
                          <w:sz w:val="18"/>
                          <w:szCs w:val="18"/>
                          <w:lang w:val="en-US" w:eastAsia="en-GB"/>
                        </w:rPr>
                      </w:pPr>
                    </w:p>
                    <w:p w:rsidR="00AC51B6" w:rsidRDefault="00AC51B6" w:rsidP="007E3F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24"/>
                          <w:szCs w:val="24"/>
                          <w:lang w:val="en-US"/>
                        </w:rPr>
                      </w:pPr>
                    </w:p>
                    <w:p w:rsidR="00AC51B6" w:rsidRDefault="00AC51B6" w:rsidP="007E3F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24"/>
                          <w:szCs w:val="24"/>
                          <w:lang w:val="en-US"/>
                        </w:rPr>
                      </w:pPr>
                    </w:p>
                    <w:p w:rsidR="00AC51B6" w:rsidRPr="00B56665" w:rsidRDefault="00AC51B6" w:rsidP="007E3F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9C6FE6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 w:rsidRPr="00C84CCF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4C08DC3" wp14:editId="0A0B4204">
                <wp:simplePos x="0" y="0"/>
                <wp:positionH relativeFrom="page">
                  <wp:posOffset>4416425</wp:posOffset>
                </wp:positionH>
                <wp:positionV relativeFrom="margin">
                  <wp:posOffset>-365125</wp:posOffset>
                </wp:positionV>
                <wp:extent cx="5815965" cy="2544445"/>
                <wp:effectExtent l="0" t="0" r="13335" b="27305"/>
                <wp:wrapNone/>
                <wp:docPr id="11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5965" cy="2544445"/>
                        </a:xfrm>
                        <a:prstGeom prst="roundRect">
                          <a:avLst>
                            <a:gd name="adj" fmla="val 1639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AC51B6" w:rsidRPr="00AC1E25" w:rsidRDefault="00AC51B6" w:rsidP="00C84CCF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  <w:r w:rsidRPr="00AC1E25">
                              <w:rPr>
                                <w:rFonts w:asciiTheme="minorHAnsi" w:hAnsiTheme="minorHAnsi" w:cs="Arial"/>
                                <w:b/>
                              </w:rPr>
                              <w:t>Evidence of learning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  </w:t>
                            </w:r>
                          </w:p>
                          <w:p w:rsidR="00AC51B6" w:rsidRPr="00AC51B6" w:rsidRDefault="00AC51B6" w:rsidP="00821746">
                            <w:pPr>
                              <w:spacing w:after="0" w:line="240" w:lineRule="auto"/>
                              <w:ind w:left="720" w:hanging="720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</w:pPr>
                            <w:r w:rsidRPr="00AC51B6">
                              <w:rPr>
                                <w:rFonts w:asciiTheme="minorHAnsi" w:hAnsiTheme="minorHAnsi"/>
                                <w:i/>
                                <w:sz w:val="18"/>
                                <w:szCs w:val="18"/>
                              </w:rPr>
                              <w:t>Possible methods of assessment are listed below. Select as appropriate or devise your own.</w:t>
                            </w:r>
                          </w:p>
                          <w:p w:rsidR="00AC51B6" w:rsidRPr="00C652BC" w:rsidRDefault="00AC51B6" w:rsidP="00C84CCF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color w:val="244061"/>
                              </w:rPr>
                            </w:pPr>
                          </w:p>
                          <w:p w:rsidR="00AC51B6" w:rsidRDefault="00AC51B6" w:rsidP="00E56013">
                            <w:pPr>
                              <w:pStyle w:val="STEMHeading"/>
                              <w:spacing w:after="0"/>
                              <w:ind w:left="720" w:hanging="720"/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</w:pPr>
                            <w:r w:rsidRPr="00C652BC"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S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ay</w:t>
                            </w:r>
                            <w:r w:rsidRPr="00C652BC"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: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64FDB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>Select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040FE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particular type of bridge </w:t>
                            </w:r>
                            <w:r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and give a presentation </w:t>
                            </w:r>
                            <w:r w:rsidRPr="009040FE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>detailing history, design remit</w:t>
                            </w:r>
                            <w:r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 and</w:t>
                            </w:r>
                          </w:p>
                          <w:p w:rsidR="00AC51B6" w:rsidRDefault="00C4639A" w:rsidP="00E56013">
                            <w:pPr>
                              <w:pStyle w:val="STEMHeading"/>
                              <w:spacing w:after="0"/>
                              <w:ind w:left="720" w:hanging="720"/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Construction </w:t>
                            </w:r>
                            <w:r w:rsidR="00AC51B6" w:rsidRPr="009040FE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>issues</w:t>
                            </w:r>
                            <w:r w:rsidR="00AC51B6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AC51B6" w:rsidRPr="009040FE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with reference to forces and </w:t>
                            </w:r>
                            <w:r w:rsidR="00AC51B6" w:rsidRPr="001D7D5C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properties of </w:t>
                            </w:r>
                            <w:r w:rsidR="00AC51B6" w:rsidRPr="009040FE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>shape</w:t>
                            </w:r>
                            <w:r w:rsidR="00AC51B6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. </w:t>
                            </w:r>
                          </w:p>
                          <w:p w:rsidR="00AC51B6" w:rsidRDefault="00AC51B6" w:rsidP="00E56013">
                            <w:pPr>
                              <w:pStyle w:val="STEMHeading"/>
                              <w:spacing w:after="0"/>
                              <w:ind w:left="720" w:hanging="720"/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</w:pPr>
                          </w:p>
                          <w:p w:rsidR="00AC51B6" w:rsidRDefault="00AC51B6" w:rsidP="00F64FDB">
                            <w:pPr>
                              <w:tabs>
                                <w:tab w:val="left" w:pos="851"/>
                              </w:tabs>
                              <w:spacing w:after="0" w:line="240" w:lineRule="auto"/>
                              <w:ind w:left="720" w:hanging="720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W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>rite</w:t>
                            </w: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: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 </w:t>
                            </w:r>
                            <w:r w:rsidRPr="00F64FDB">
                              <w:rPr>
                                <w:rFonts w:asciiTheme="minorHAnsi" w:hAnsiTheme="minorHAnsi" w:cs="Arial"/>
                              </w:rPr>
                              <w:t>Write up experiment for one investigation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,</w:t>
                            </w:r>
                            <w:r w:rsidRPr="00F64FDB">
                              <w:rPr>
                                <w:rFonts w:asciiTheme="minorHAnsi" w:hAnsiTheme="minorHAnsi" w:cs="Arial"/>
                              </w:rPr>
                              <w:t xml:space="preserve"> incorporating appropriate scientific</w:t>
                            </w:r>
                          </w:p>
                          <w:p w:rsidR="00AC51B6" w:rsidRDefault="00AC51B6" w:rsidP="00E56013">
                            <w:pPr>
                              <w:tabs>
                                <w:tab w:val="left" w:pos="851"/>
                              </w:tabs>
                              <w:spacing w:after="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proofErr w:type="gramStart"/>
                            <w:r w:rsidRPr="00F64FDB">
                              <w:rPr>
                                <w:rFonts w:asciiTheme="minorHAnsi" w:hAnsiTheme="minorHAnsi" w:cs="Arial"/>
                              </w:rPr>
                              <w:t>language</w:t>
                            </w:r>
                            <w:proofErr w:type="gramEnd"/>
                            <w:r w:rsidRPr="00F64FDB">
                              <w:rPr>
                                <w:rFonts w:asciiTheme="minorHAnsi" w:hAnsiTheme="minorHAnsi" w:cs="Arial"/>
                              </w:rPr>
                              <w:t xml:space="preserve"> relating to forces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.</w:t>
                            </w:r>
                            <w:r w:rsidRPr="00F64FDB"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</w:p>
                          <w:p w:rsidR="00AC51B6" w:rsidRPr="00F64FDB" w:rsidRDefault="00AC51B6" w:rsidP="00F64FDB">
                            <w:pPr>
                              <w:tabs>
                                <w:tab w:val="left" w:pos="851"/>
                              </w:tabs>
                              <w:spacing w:after="0" w:line="240" w:lineRule="auto"/>
                              <w:ind w:left="720" w:hanging="720"/>
                              <w:rPr>
                                <w:rFonts w:asciiTheme="minorHAnsi" w:hAnsiTheme="minorHAnsi" w:cs="Arial"/>
                              </w:rPr>
                            </w:pPr>
                            <w:r w:rsidRPr="00F64FDB">
                              <w:rPr>
                                <w:rFonts w:asciiTheme="minorHAnsi" w:hAnsiTheme="minorHAnsi" w:cs="Arial"/>
                              </w:rPr>
                              <w:tab/>
                              <w:t xml:space="preserve"> </w:t>
                            </w:r>
                          </w:p>
                          <w:p w:rsidR="00AC51B6" w:rsidRDefault="00AC51B6" w:rsidP="00F64FDB">
                            <w:pPr>
                              <w:tabs>
                                <w:tab w:val="left" w:pos="851"/>
                              </w:tabs>
                              <w:spacing w:after="0" w:line="240" w:lineRule="auto"/>
                              <w:ind w:left="720" w:hanging="720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M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>ake</w:t>
                            </w: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: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 </w:t>
                            </w:r>
                            <w:r w:rsidRPr="001D7D5C">
                              <w:rPr>
                                <w:rFonts w:asciiTheme="minorHAnsi" w:hAnsiTheme="minorHAnsi" w:cs="Arial"/>
                              </w:rPr>
                              <w:t>Construct a successful model of a bridge which withstands weight.</w:t>
                            </w:r>
                          </w:p>
                          <w:p w:rsidR="00AC51B6" w:rsidRDefault="00AC51B6" w:rsidP="00F64FDB">
                            <w:pPr>
                              <w:tabs>
                                <w:tab w:val="left" w:pos="851"/>
                              </w:tabs>
                              <w:spacing w:after="0" w:line="240" w:lineRule="auto"/>
                              <w:ind w:left="720" w:hanging="720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</w:p>
                          <w:p w:rsidR="00AC51B6" w:rsidRDefault="00AC51B6" w:rsidP="00A57EDC">
                            <w:pPr>
                              <w:pStyle w:val="STEMHeading"/>
                              <w:spacing w:after="0"/>
                              <w:ind w:left="720" w:hanging="720"/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</w:pPr>
                            <w:r w:rsidRPr="00DE3B75"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Do:</w:t>
                            </w:r>
                            <w:r w:rsidRPr="00DE3B75">
                              <w:rPr>
                                <w:rFonts w:asciiTheme="minorHAnsi" w:hAnsiTheme="minorHAnsi"/>
                                <w:b/>
                                <w:color w:val="auto"/>
                              </w:rPr>
                              <w:t xml:space="preserve"> </w:t>
                            </w:r>
                            <w:r w:rsidRPr="00E56013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Draw </w:t>
                            </w:r>
                            <w:r w:rsidRPr="001D7D5C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an accurate </w:t>
                            </w:r>
                            <w:r w:rsidRPr="00E56013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annotated diagram </w:t>
                            </w:r>
                            <w:r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>identifying</w:t>
                            </w:r>
                            <w:r w:rsidRPr="00E56013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 materials used in building a particular bridge</w:t>
                            </w:r>
                            <w:r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AC51B6" w:rsidRDefault="00AC51B6" w:rsidP="00A57EDC">
                            <w:pPr>
                              <w:pStyle w:val="STEMHeading"/>
                              <w:spacing w:after="0"/>
                              <w:ind w:left="720" w:hanging="720"/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</w:pPr>
                            <w:proofErr w:type="gramStart"/>
                            <w:r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 written/oral explanation as to choice (relate to activity above).</w:t>
                            </w:r>
                            <w:r w:rsidRPr="00E56013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AC51B6" w:rsidRPr="00C652BC" w:rsidRDefault="00AC51B6" w:rsidP="00F64FDB">
                            <w:pPr>
                              <w:tabs>
                                <w:tab w:val="left" w:pos="851"/>
                              </w:tabs>
                              <w:spacing w:after="0" w:line="240" w:lineRule="auto"/>
                              <w:ind w:left="720" w:hanging="720"/>
                              <w:rPr>
                                <w:rFonts w:asciiTheme="minorHAnsi" w:hAnsiTheme="minorHAnsi"/>
                              </w:rPr>
                            </w:pPr>
                          </w:p>
                          <w:p w:rsidR="00AC51B6" w:rsidRPr="00D464CA" w:rsidRDefault="00AC51B6" w:rsidP="00C84CC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AC51B6" w:rsidRPr="00B56665" w:rsidRDefault="00AC51B6" w:rsidP="00C84CCF">
                            <w:pPr>
                              <w:spacing w:after="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" o:spid="_x0000_s1036" style="position:absolute;margin-left:347.75pt;margin-top:-28.75pt;width:457.95pt;height:200.35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arcsize="10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" fillcolor="white [3212]" strokecolor="#95b3d7 [1940]" strokeweight="1pt">
                <v:textbox>
                  <w:txbxContent>
                    <w:p w:rsidR="00AC51B6" w:rsidRPr="00AC1E25" w:rsidRDefault="00AC51B6" w:rsidP="00C84CCF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</w:rPr>
                      </w:pPr>
                      <w:r w:rsidRPr="00AC1E25">
                        <w:rPr>
                          <w:rFonts w:asciiTheme="minorHAnsi" w:hAnsiTheme="minorHAnsi" w:cs="Arial"/>
                          <w:b/>
                        </w:rPr>
                        <w:t>Evidence of learning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 xml:space="preserve">  </w:t>
                      </w:r>
                    </w:p>
                    <w:p w:rsidR="00AC51B6" w:rsidRPr="00AC51B6" w:rsidRDefault="00AC51B6" w:rsidP="00821746">
                      <w:pPr>
                        <w:spacing w:after="0" w:line="240" w:lineRule="auto"/>
                        <w:ind w:left="720" w:hanging="720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</w:pPr>
                      <w:r w:rsidRPr="00AC51B6">
                        <w:rPr>
                          <w:rFonts w:asciiTheme="minorHAnsi" w:hAnsiTheme="minorHAnsi"/>
                          <w:i/>
                          <w:sz w:val="18"/>
                          <w:szCs w:val="18"/>
                        </w:rPr>
                        <w:t>Possible methods of assessment are listed below. Select as appropriate or devise your own.</w:t>
                      </w:r>
                    </w:p>
                    <w:p w:rsidR="00AC51B6" w:rsidRPr="00C652BC" w:rsidRDefault="00AC51B6" w:rsidP="00C84CCF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color w:val="244061"/>
                        </w:rPr>
                      </w:pPr>
                    </w:p>
                    <w:p w:rsidR="00AC51B6" w:rsidRDefault="00AC51B6" w:rsidP="00E56013">
                      <w:pPr>
                        <w:pStyle w:val="STEMHeading"/>
                        <w:spacing w:after="0"/>
                        <w:ind w:left="720" w:hanging="720"/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</w:pPr>
                      <w:r w:rsidRPr="00C652BC"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S</w:t>
                      </w: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ay</w:t>
                      </w:r>
                      <w:r w:rsidRPr="00C652BC"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:</w:t>
                      </w: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 xml:space="preserve"> </w:t>
                      </w:r>
                      <w:r w:rsidRPr="00F64FDB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>Select</w:t>
                      </w: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 xml:space="preserve"> </w:t>
                      </w:r>
                      <w:r w:rsidRPr="009040FE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particular type of bridge </w:t>
                      </w:r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and give a presentation </w:t>
                      </w:r>
                      <w:r w:rsidRPr="009040FE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>detailing history, design remit</w:t>
                      </w:r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 and</w:t>
                      </w:r>
                    </w:p>
                    <w:p w:rsidR="00AC51B6" w:rsidRDefault="00C4639A" w:rsidP="00E56013">
                      <w:pPr>
                        <w:pStyle w:val="STEMHeading"/>
                        <w:spacing w:after="0"/>
                        <w:ind w:left="720" w:hanging="720"/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Construction </w:t>
                      </w:r>
                      <w:r w:rsidR="00AC51B6" w:rsidRPr="009040FE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>issues</w:t>
                      </w:r>
                      <w:r w:rsidR="00AC51B6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 </w:t>
                      </w:r>
                      <w:r w:rsidR="00AC51B6" w:rsidRPr="009040FE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with reference to forces and </w:t>
                      </w:r>
                      <w:r w:rsidR="00AC51B6" w:rsidRPr="001D7D5C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properties of </w:t>
                      </w:r>
                      <w:r w:rsidR="00AC51B6" w:rsidRPr="009040FE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>shape</w:t>
                      </w:r>
                      <w:r w:rsidR="00AC51B6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. </w:t>
                      </w:r>
                    </w:p>
                    <w:p w:rsidR="00AC51B6" w:rsidRDefault="00AC51B6" w:rsidP="00E56013">
                      <w:pPr>
                        <w:pStyle w:val="STEMHeading"/>
                        <w:spacing w:after="0"/>
                        <w:ind w:left="720" w:hanging="720"/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</w:pPr>
                    </w:p>
                    <w:p w:rsidR="00AC51B6" w:rsidRDefault="00AC51B6" w:rsidP="00F64FDB">
                      <w:pPr>
                        <w:tabs>
                          <w:tab w:val="left" w:pos="851"/>
                        </w:tabs>
                        <w:spacing w:after="0" w:line="240" w:lineRule="auto"/>
                        <w:ind w:left="720" w:hanging="720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W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>rite</w:t>
                      </w: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: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 xml:space="preserve"> </w:t>
                      </w:r>
                      <w:r w:rsidRPr="00F64FDB">
                        <w:rPr>
                          <w:rFonts w:asciiTheme="minorHAnsi" w:hAnsiTheme="minorHAnsi" w:cs="Arial"/>
                        </w:rPr>
                        <w:t>Write up experiment for one investigation</w:t>
                      </w:r>
                      <w:r>
                        <w:rPr>
                          <w:rFonts w:asciiTheme="minorHAnsi" w:hAnsiTheme="minorHAnsi" w:cs="Arial"/>
                        </w:rPr>
                        <w:t>,</w:t>
                      </w:r>
                      <w:r w:rsidRPr="00F64FDB">
                        <w:rPr>
                          <w:rFonts w:asciiTheme="minorHAnsi" w:hAnsiTheme="minorHAnsi" w:cs="Arial"/>
                        </w:rPr>
                        <w:t xml:space="preserve"> incorporating appropriate scientific</w:t>
                      </w:r>
                    </w:p>
                    <w:p w:rsidR="00AC51B6" w:rsidRDefault="00AC51B6" w:rsidP="00E56013">
                      <w:pPr>
                        <w:tabs>
                          <w:tab w:val="left" w:pos="851"/>
                        </w:tabs>
                        <w:spacing w:after="0" w:line="240" w:lineRule="auto"/>
                        <w:rPr>
                          <w:rFonts w:asciiTheme="minorHAnsi" w:hAnsiTheme="minorHAnsi" w:cs="Arial"/>
                        </w:rPr>
                      </w:pPr>
                      <w:proofErr w:type="gramStart"/>
                      <w:r w:rsidRPr="00F64FDB">
                        <w:rPr>
                          <w:rFonts w:asciiTheme="minorHAnsi" w:hAnsiTheme="minorHAnsi" w:cs="Arial"/>
                        </w:rPr>
                        <w:t>language</w:t>
                      </w:r>
                      <w:proofErr w:type="gramEnd"/>
                      <w:r w:rsidRPr="00F64FDB">
                        <w:rPr>
                          <w:rFonts w:asciiTheme="minorHAnsi" w:hAnsiTheme="minorHAnsi" w:cs="Arial"/>
                        </w:rPr>
                        <w:t xml:space="preserve"> relating to forces</w:t>
                      </w:r>
                      <w:r>
                        <w:rPr>
                          <w:rFonts w:asciiTheme="minorHAnsi" w:hAnsiTheme="minorHAnsi" w:cs="Arial"/>
                        </w:rPr>
                        <w:t>.</w:t>
                      </w:r>
                      <w:r w:rsidRPr="00F64FDB">
                        <w:rPr>
                          <w:rFonts w:asciiTheme="minorHAnsi" w:hAnsiTheme="minorHAnsi" w:cs="Arial"/>
                        </w:rPr>
                        <w:t xml:space="preserve"> </w:t>
                      </w:r>
                    </w:p>
                    <w:p w:rsidR="00AC51B6" w:rsidRPr="00F64FDB" w:rsidRDefault="00AC51B6" w:rsidP="00F64FDB">
                      <w:pPr>
                        <w:tabs>
                          <w:tab w:val="left" w:pos="851"/>
                        </w:tabs>
                        <w:spacing w:after="0" w:line="240" w:lineRule="auto"/>
                        <w:ind w:left="720" w:hanging="720"/>
                        <w:rPr>
                          <w:rFonts w:asciiTheme="minorHAnsi" w:hAnsiTheme="minorHAnsi" w:cs="Arial"/>
                        </w:rPr>
                      </w:pPr>
                      <w:r w:rsidRPr="00F64FDB">
                        <w:rPr>
                          <w:rFonts w:asciiTheme="minorHAnsi" w:hAnsiTheme="minorHAnsi" w:cs="Arial"/>
                        </w:rPr>
                        <w:tab/>
                        <w:t xml:space="preserve"> </w:t>
                      </w:r>
                    </w:p>
                    <w:p w:rsidR="00AC51B6" w:rsidRDefault="00AC51B6" w:rsidP="00F64FDB">
                      <w:pPr>
                        <w:tabs>
                          <w:tab w:val="left" w:pos="851"/>
                        </w:tabs>
                        <w:spacing w:after="0" w:line="240" w:lineRule="auto"/>
                        <w:ind w:left="720" w:hanging="720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M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>ake</w:t>
                      </w: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: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 xml:space="preserve"> </w:t>
                      </w:r>
                      <w:r w:rsidRPr="001D7D5C">
                        <w:rPr>
                          <w:rFonts w:asciiTheme="minorHAnsi" w:hAnsiTheme="minorHAnsi" w:cs="Arial"/>
                        </w:rPr>
                        <w:t>Construct a successful model of a bridge which withstands weight.</w:t>
                      </w:r>
                    </w:p>
                    <w:p w:rsidR="00AC51B6" w:rsidRDefault="00AC51B6" w:rsidP="00F64FDB">
                      <w:pPr>
                        <w:tabs>
                          <w:tab w:val="left" w:pos="851"/>
                        </w:tabs>
                        <w:spacing w:after="0" w:line="240" w:lineRule="auto"/>
                        <w:ind w:left="720" w:hanging="720"/>
                        <w:rPr>
                          <w:rFonts w:asciiTheme="minorHAnsi" w:hAnsiTheme="minorHAnsi" w:cs="Arial"/>
                          <w:b/>
                        </w:rPr>
                      </w:pPr>
                    </w:p>
                    <w:p w:rsidR="00AC51B6" w:rsidRDefault="00AC51B6" w:rsidP="00A57EDC">
                      <w:pPr>
                        <w:pStyle w:val="STEMHeading"/>
                        <w:spacing w:after="0"/>
                        <w:ind w:left="720" w:hanging="720"/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</w:pPr>
                      <w:r w:rsidRPr="00DE3B75"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Do:</w:t>
                      </w:r>
                      <w:r w:rsidRPr="00DE3B75">
                        <w:rPr>
                          <w:rFonts w:asciiTheme="minorHAnsi" w:hAnsiTheme="minorHAnsi"/>
                          <w:b/>
                          <w:color w:val="auto"/>
                        </w:rPr>
                        <w:t xml:space="preserve"> </w:t>
                      </w:r>
                      <w:r w:rsidRPr="00E56013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Draw </w:t>
                      </w:r>
                      <w:r w:rsidRPr="001D7D5C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an accurate </w:t>
                      </w:r>
                      <w:r w:rsidRPr="00E56013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annotated diagram </w:t>
                      </w:r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>identifying</w:t>
                      </w:r>
                      <w:r w:rsidRPr="00E56013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 materials used in building a particular bridge</w:t>
                      </w:r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 </w:t>
                      </w:r>
                    </w:p>
                    <w:p w:rsidR="00AC51B6" w:rsidRDefault="00AC51B6" w:rsidP="00A57EDC">
                      <w:pPr>
                        <w:pStyle w:val="STEMHeading"/>
                        <w:spacing w:after="0"/>
                        <w:ind w:left="720" w:hanging="720"/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</w:pPr>
                      <w:proofErr w:type="gramStart"/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>with</w:t>
                      </w:r>
                      <w:proofErr w:type="gramEnd"/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 written/oral explanation as to choice (relate to activity above).</w:t>
                      </w:r>
                      <w:r w:rsidRPr="00E56013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 </w:t>
                      </w:r>
                    </w:p>
                    <w:p w:rsidR="00AC51B6" w:rsidRPr="00C652BC" w:rsidRDefault="00AC51B6" w:rsidP="00F64FDB">
                      <w:pPr>
                        <w:tabs>
                          <w:tab w:val="left" w:pos="851"/>
                        </w:tabs>
                        <w:spacing w:after="0" w:line="240" w:lineRule="auto"/>
                        <w:ind w:left="720" w:hanging="720"/>
                        <w:rPr>
                          <w:rFonts w:asciiTheme="minorHAnsi" w:hAnsiTheme="minorHAnsi"/>
                        </w:rPr>
                      </w:pPr>
                    </w:p>
                    <w:p w:rsidR="00AC51B6" w:rsidRPr="00D464CA" w:rsidRDefault="00AC51B6" w:rsidP="00C84CCF">
                      <w:pPr>
                        <w:rPr>
                          <w:rFonts w:ascii="Arial" w:hAnsi="Arial" w:cs="Arial"/>
                        </w:rPr>
                      </w:pPr>
                    </w:p>
                    <w:p w:rsidR="00AC51B6" w:rsidRPr="00B56665" w:rsidRDefault="00AC51B6" w:rsidP="00C84CCF">
                      <w:pPr>
                        <w:spacing w:after="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margin"/>
              </v:roundrect>
            </w:pict>
          </mc:Fallback>
        </mc:AlternateContent>
      </w:r>
    </w:p>
    <w:p w:rsidR="00C84CCF" w:rsidRDefault="00D80305" w:rsidP="00C84CCF">
      <w:pPr>
        <w:tabs>
          <w:tab w:val="left" w:pos="3495"/>
        </w:tabs>
        <w:rPr>
          <w:rFonts w:ascii="Times New Roman" w:eastAsia="Times New Roman" w:hAnsi="Times New Roman"/>
          <w:sz w:val="0"/>
          <w:szCs w:val="0"/>
        </w:rPr>
      </w:pPr>
      <w:r w:rsidRPr="003A2713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A409FE5" wp14:editId="2C42FC0B">
                <wp:simplePos x="0" y="0"/>
                <wp:positionH relativeFrom="column">
                  <wp:posOffset>-560070</wp:posOffset>
                </wp:positionH>
                <wp:positionV relativeFrom="margin">
                  <wp:posOffset>-377825</wp:posOffset>
                </wp:positionV>
                <wp:extent cx="3860165" cy="5244465"/>
                <wp:effectExtent l="0" t="0" r="26035" b="13335"/>
                <wp:wrapNone/>
                <wp:docPr id="16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60165" cy="5244465"/>
                        </a:xfrm>
                        <a:prstGeom prst="roundRect">
                          <a:avLst>
                            <a:gd name="adj" fmla="val 1639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AC51B6" w:rsidRPr="00AC1E25" w:rsidRDefault="00AC51B6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  <w:r w:rsidRPr="00AC1E25">
                              <w:rPr>
                                <w:rFonts w:asciiTheme="minorHAnsi" w:hAnsiTheme="minorHAnsi" w:cs="Arial"/>
                                <w:b/>
                              </w:rPr>
                              <w:t>Reflecting on learning</w:t>
                            </w:r>
                          </w:p>
                          <w:p w:rsidR="00AC51B6" w:rsidRDefault="00AC51B6" w:rsidP="00A57EDC">
                            <w:pPr>
                              <w:spacing w:after="120" w:line="240" w:lineRule="auto"/>
                              <w:rPr>
                                <w:rFonts w:cs="Arial"/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cs="Arial"/>
                                <w:i/>
                                <w:sz w:val="18"/>
                                <w:szCs w:val="18"/>
                              </w:rPr>
                              <w:t>Dialogue with learners will establish how the design principles were addressed. Relate the prompts below to your own context.</w:t>
                            </w:r>
                          </w:p>
                          <w:p w:rsidR="00AC51B6" w:rsidRPr="00AC1E25" w:rsidRDefault="00AC51B6" w:rsidP="00AC1E25">
                            <w:pPr>
                              <w:pStyle w:val="ListParagraph"/>
                              <w:spacing w:after="120" w:line="240" w:lineRule="auto"/>
                              <w:ind w:left="0"/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Breadth </w:t>
                            </w:r>
                            <w:r w:rsidRPr="008F4EA4">
                              <w:rPr>
                                <w:rFonts w:asciiTheme="minorHAnsi" w:hAnsiTheme="minorHAnsi"/>
                              </w:rPr>
                              <w:t>–</w:t>
                            </w:r>
                            <w:r>
                              <w:rPr>
                                <w:rFonts w:asciiTheme="minorHAnsi" w:hAnsiTheme="minorHAnsi"/>
                              </w:rPr>
                              <w:t xml:space="preserve"> </w:t>
                            </w:r>
                            <w:r w:rsidRPr="00AC1E25">
                              <w:t>What other curricular areas were covered during this topic?  Can you relate learning to areas of real life and /or school learning?</w:t>
                            </w:r>
                          </w:p>
                          <w:p w:rsidR="00AC51B6" w:rsidRPr="00C652BC" w:rsidRDefault="00AC51B6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Personalisation and choice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8F4EA4">
                              <w:rPr>
                                <w:rFonts w:asciiTheme="minorHAnsi" w:hAnsiTheme="minorHAnsi"/>
                              </w:rPr>
                              <w:t>–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Were you given the opportunity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to choose your own methods of investigation or recording? </w:t>
                            </w:r>
                          </w:p>
                          <w:p w:rsidR="00AC51B6" w:rsidRPr="00C652BC" w:rsidRDefault="00AC51B6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Depth </w:t>
                            </w:r>
                            <w:r w:rsidRPr="008F4EA4">
                              <w:rPr>
                                <w:rFonts w:asciiTheme="minorHAnsi" w:hAnsiTheme="minorHAnsi"/>
                              </w:rPr>
                              <w:t>–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Were you given the opportunity to show what you have learned and explain your learning to others? Have you led learning in any way?</w:t>
                            </w:r>
                          </w:p>
                          <w:p w:rsidR="00AC51B6" w:rsidRPr="00C652BC" w:rsidRDefault="00AC51B6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Coherence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8F4EA4">
                              <w:rPr>
                                <w:rFonts w:asciiTheme="minorHAnsi" w:hAnsiTheme="minorHAnsi"/>
                              </w:rPr>
                              <w:t>–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Can you discuss some of the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knowledge and understanding a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nd skills you have developed? How have you used these? Can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you relate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 them to real life or other areas of learning?</w:t>
                            </w:r>
                          </w:p>
                          <w:p w:rsidR="00AC51B6" w:rsidRPr="00C652BC" w:rsidRDefault="00AC51B6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Progression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 </w:t>
                            </w:r>
                            <w:r w:rsidRPr="008F4EA4">
                              <w:rPr>
                                <w:rFonts w:asciiTheme="minorHAnsi" w:hAnsiTheme="minorHAnsi"/>
                              </w:rPr>
                              <w:t>–</w:t>
                            </w:r>
                            <w:r>
                              <w:rPr>
                                <w:rFonts w:asciiTheme="minorHAnsi" w:hAnsiTheme="minorHAnsi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Have you used the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skills and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knowledge and understanding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 you already had of the subject and have you built on these?</w:t>
                            </w:r>
                          </w:p>
                          <w:p w:rsidR="00AC51B6" w:rsidRPr="00C652BC" w:rsidRDefault="00AC51B6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Relevance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8F4EA4">
                              <w:rPr>
                                <w:rFonts w:asciiTheme="minorHAnsi" w:hAnsiTheme="minorHAnsi"/>
                              </w:rPr>
                              <w:t>–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Can you identify an everyday context where you would use your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knowledge and understanding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 and skills?</w:t>
                            </w:r>
                          </w:p>
                          <w:p w:rsidR="00AC51B6" w:rsidRPr="00C652BC" w:rsidRDefault="00AC51B6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Challenge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 and</w:t>
                            </w: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>e</w:t>
                            </w: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njoyment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8F4EA4">
                              <w:rPr>
                                <w:rFonts w:asciiTheme="minorHAnsi" w:hAnsiTheme="minorHAnsi"/>
                              </w:rPr>
                              <w:t>–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Did you enjoy the learning?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Why/why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n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ot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?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Were you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challenge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d to put your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knowledge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,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understanding an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d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skills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to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use in different ways? Can you suggest how to make the learning more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c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hallenging and/or enjoyable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e.g. how to take learning further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7" style="position:absolute;margin-left:-44.1pt;margin-top:-29.75pt;width:303.95pt;height:412.9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0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" fillcolor="white [3212]" strokecolor="#95b3d7 [1940]" strokeweight="1pt">
                <v:textbox>
                  <w:txbxContent>
                    <w:p w:rsidR="00AC51B6" w:rsidRPr="00AC1E25" w:rsidRDefault="00AC51B6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  <w:b/>
                        </w:rPr>
                      </w:pPr>
                      <w:r w:rsidRPr="00AC1E25">
                        <w:rPr>
                          <w:rFonts w:asciiTheme="minorHAnsi" w:hAnsiTheme="minorHAnsi" w:cs="Arial"/>
                          <w:b/>
                        </w:rPr>
                        <w:t>Reflecting on learning</w:t>
                      </w:r>
                    </w:p>
                    <w:p w:rsidR="00AC51B6" w:rsidRDefault="00AC51B6" w:rsidP="00A57EDC">
                      <w:pPr>
                        <w:spacing w:after="120" w:line="240" w:lineRule="auto"/>
                        <w:rPr>
                          <w:rFonts w:cs="Arial"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cs="Arial"/>
                          <w:i/>
                          <w:sz w:val="18"/>
                          <w:szCs w:val="18"/>
                        </w:rPr>
                        <w:t>Dialogue with learners will establish how the design principles were addressed. Relate the prompts below to your own context.</w:t>
                      </w:r>
                    </w:p>
                    <w:p w:rsidR="00AC51B6" w:rsidRPr="00AC1E25" w:rsidRDefault="00AC51B6" w:rsidP="00AC1E25">
                      <w:pPr>
                        <w:pStyle w:val="ListParagraph"/>
                        <w:spacing w:after="120" w:line="240" w:lineRule="auto"/>
                        <w:ind w:left="0"/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 xml:space="preserve">Breadth </w:t>
                      </w:r>
                      <w:r w:rsidRPr="008F4EA4">
                        <w:rPr>
                          <w:rFonts w:asciiTheme="minorHAnsi" w:hAnsiTheme="minorHAnsi"/>
                        </w:rPr>
                        <w:t>–</w:t>
                      </w:r>
                      <w:r>
                        <w:rPr>
                          <w:rFonts w:asciiTheme="minorHAnsi" w:hAnsiTheme="minorHAnsi"/>
                        </w:rPr>
                        <w:t xml:space="preserve"> </w:t>
                      </w:r>
                      <w:r w:rsidRPr="00AC1E25">
                        <w:t>What other curricular areas were covered during this topic?  Can you relate learning to areas of real life and /or school learning?</w:t>
                      </w:r>
                    </w:p>
                    <w:p w:rsidR="00AC51B6" w:rsidRPr="00C652BC" w:rsidRDefault="00AC51B6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Personalisation and choice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8F4EA4">
                        <w:rPr>
                          <w:rFonts w:asciiTheme="minorHAnsi" w:hAnsiTheme="minorHAnsi"/>
                        </w:rPr>
                        <w:t>–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Were you given the opportunity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to choose your own methods of investigation or recording? </w:t>
                      </w:r>
                    </w:p>
                    <w:p w:rsidR="00AC51B6" w:rsidRPr="00C652BC" w:rsidRDefault="00AC51B6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 xml:space="preserve">Depth </w:t>
                      </w:r>
                      <w:r w:rsidRPr="008F4EA4">
                        <w:rPr>
                          <w:rFonts w:asciiTheme="minorHAnsi" w:hAnsiTheme="minorHAnsi"/>
                        </w:rPr>
                        <w:t>–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Were you given the opportunity to show what you have learned and explain your learning to others? Have you led learning in any way?</w:t>
                      </w:r>
                    </w:p>
                    <w:p w:rsidR="00AC51B6" w:rsidRPr="00C652BC" w:rsidRDefault="00AC51B6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Coherence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8F4EA4">
                        <w:rPr>
                          <w:rFonts w:asciiTheme="minorHAnsi" w:hAnsiTheme="minorHAnsi"/>
                        </w:rPr>
                        <w:t>–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Can you discuss some of the </w:t>
                      </w:r>
                      <w:r>
                        <w:rPr>
                          <w:rFonts w:asciiTheme="minorHAnsi" w:hAnsiTheme="minorHAnsi" w:cs="Arial"/>
                        </w:rPr>
                        <w:t>knowledge and understanding a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nd skills you have developed? How have you used these? Can </w:t>
                      </w:r>
                      <w:r>
                        <w:rPr>
                          <w:rFonts w:asciiTheme="minorHAnsi" w:hAnsiTheme="minorHAnsi" w:cs="Arial"/>
                        </w:rPr>
                        <w:t>you relate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 them to real life or other areas of learning?</w:t>
                      </w:r>
                    </w:p>
                    <w:p w:rsidR="00AC51B6" w:rsidRPr="00C652BC" w:rsidRDefault="00AC51B6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Progression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 xml:space="preserve"> </w:t>
                      </w:r>
                      <w:r w:rsidRPr="008F4EA4">
                        <w:rPr>
                          <w:rFonts w:asciiTheme="minorHAnsi" w:hAnsiTheme="minorHAnsi"/>
                        </w:rPr>
                        <w:t>–</w:t>
                      </w:r>
                      <w:r>
                        <w:rPr>
                          <w:rFonts w:asciiTheme="minorHAnsi" w:hAnsiTheme="minorHAnsi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Have you used the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skills and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knowledge and understanding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 you already had of the subject and have you built on these?</w:t>
                      </w:r>
                    </w:p>
                    <w:p w:rsidR="00AC51B6" w:rsidRPr="00C652BC" w:rsidRDefault="00AC51B6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Relevance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8F4EA4">
                        <w:rPr>
                          <w:rFonts w:asciiTheme="minorHAnsi" w:hAnsiTheme="minorHAnsi"/>
                        </w:rPr>
                        <w:t>–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Can you identify an everyday context where you would use your </w:t>
                      </w:r>
                      <w:r>
                        <w:rPr>
                          <w:rFonts w:asciiTheme="minorHAnsi" w:hAnsiTheme="minorHAnsi" w:cs="Arial"/>
                        </w:rPr>
                        <w:t>knowledge and understanding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 and skills?</w:t>
                      </w:r>
                    </w:p>
                    <w:p w:rsidR="00AC51B6" w:rsidRPr="00C652BC" w:rsidRDefault="00AC51B6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Challenge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 xml:space="preserve"> and</w:t>
                      </w: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 xml:space="preserve"> 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>e</w:t>
                      </w: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njoyment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8F4EA4">
                        <w:rPr>
                          <w:rFonts w:asciiTheme="minorHAnsi" w:hAnsiTheme="minorHAnsi"/>
                        </w:rPr>
                        <w:t>–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Did you enjoy the learning?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Why/why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n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ot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?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Were you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challenge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d to put your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knowledge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,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understanding an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d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skills 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to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use in different ways? Can you suggest how to make the learning more </w:t>
                      </w:r>
                      <w:r>
                        <w:rPr>
                          <w:rFonts w:asciiTheme="minorHAnsi" w:hAnsiTheme="minorHAnsi" w:cs="Arial"/>
                        </w:rPr>
                        <w:t>c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hallenging and/or enjoyable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e.g. how to take learning further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? </w:t>
                      </w:r>
                    </w:p>
                  </w:txbxContent>
                </v:textbox>
                <w10:wrap anchory="margin"/>
              </v:roundrect>
            </w:pict>
          </mc:Fallback>
        </mc:AlternateContent>
      </w:r>
      <w:r w:rsidR="00C84CCF">
        <w:rPr>
          <w:rFonts w:ascii="Times New Roman" w:eastAsia="Times New Roman" w:hAnsi="Times New Roman"/>
          <w:sz w:val="0"/>
          <w:szCs w:val="0"/>
        </w:rPr>
        <w:tab/>
      </w: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A1572F" w:rsidRPr="0098131B" w:rsidRDefault="00DA0E52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 w:rsidRPr="00C84CC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4E406E1" wp14:editId="3AE888BB">
                <wp:simplePos x="0" y="0"/>
                <wp:positionH relativeFrom="page">
                  <wp:posOffset>4390845</wp:posOffset>
                </wp:positionH>
                <wp:positionV relativeFrom="margin">
                  <wp:posOffset>2283688</wp:posOffset>
                </wp:positionV>
                <wp:extent cx="5836920" cy="2580520"/>
                <wp:effectExtent l="0" t="0" r="11430" b="10795"/>
                <wp:wrapNone/>
                <wp:docPr id="4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36920" cy="2580520"/>
                        </a:xfrm>
                        <a:prstGeom prst="roundRect">
                          <a:avLst>
                            <a:gd name="adj" fmla="val 2785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AC51B6" w:rsidRPr="00646B9B" w:rsidRDefault="00AC51B6" w:rsidP="00AC1E25">
                            <w:pPr>
                              <w:spacing w:after="120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  <w:r w:rsidRPr="00AC1E25">
                              <w:rPr>
                                <w:rFonts w:asciiTheme="minorHAnsi" w:hAnsiTheme="minorHAnsi" w:cs="Arial"/>
                                <w:b/>
                              </w:rPr>
                              <w:t>Taking learning further</w:t>
                            </w:r>
                          </w:p>
                          <w:p w:rsidR="00AC51B6" w:rsidRPr="00AC1E25" w:rsidRDefault="00AC51B6" w:rsidP="00AC1E25">
                            <w:pPr>
                              <w:spacing w:after="120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  <w:t>Find ways to deepen and extend learning through dialogue with learners.</w:t>
                            </w:r>
                          </w:p>
                          <w:p w:rsidR="00AC51B6" w:rsidRPr="00C437AA" w:rsidRDefault="00AC51B6" w:rsidP="00AC1E25">
                            <w:pPr>
                              <w:spacing w:after="120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C437AA">
                              <w:rPr>
                                <w:rFonts w:asciiTheme="minorHAnsi" w:hAnsiTheme="minorHAnsi" w:cstheme="minorHAnsi"/>
                              </w:rPr>
                              <w:t xml:space="preserve">Suggestions to challenge learners: </w:t>
                            </w:r>
                          </w:p>
                          <w:p w:rsidR="00AC51B6" w:rsidRPr="00C437AA" w:rsidRDefault="00AC51B6" w:rsidP="00A0170E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C437AA">
                              <w:rPr>
                                <w:rFonts w:asciiTheme="minorHAnsi" w:hAnsiTheme="minorHAnsi" w:cstheme="minorHAnsi"/>
                              </w:rPr>
                              <w:t xml:space="preserve">investigate the impact of the </w:t>
                            </w:r>
                            <w:proofErr w:type="spellStart"/>
                            <w:r w:rsidRPr="00C437AA">
                              <w:rPr>
                                <w:rFonts w:asciiTheme="minorHAnsi" w:hAnsiTheme="minorHAnsi" w:cstheme="minorHAnsi"/>
                              </w:rPr>
                              <w:t>Queensferry</w:t>
                            </w:r>
                            <w:proofErr w:type="spellEnd"/>
                            <w:r w:rsidRPr="00C437AA">
                              <w:rPr>
                                <w:rFonts w:asciiTheme="minorHAnsi" w:hAnsiTheme="minorHAnsi" w:cstheme="minorHAnsi"/>
                              </w:rPr>
                              <w:t xml:space="preserve"> Crossing project on biodiversity i.e. impact on species and habitats within the construction area </w:t>
                            </w:r>
                          </w:p>
                          <w:p w:rsidR="00AC51B6" w:rsidRPr="00C437AA" w:rsidRDefault="00AC51B6" w:rsidP="00A0170E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C437AA">
                              <w:rPr>
                                <w:rFonts w:asciiTheme="minorHAnsi" w:hAnsiTheme="minorHAnsi" w:cstheme="minorHAnsi"/>
                              </w:rPr>
                              <w:t xml:space="preserve">research rock types and geology of the area </w:t>
                            </w:r>
                          </w:p>
                          <w:p w:rsidR="00AC51B6" w:rsidRDefault="00AC51B6" w:rsidP="00A0170E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Theme="minorHAnsi" w:hAnsiTheme="minorHAnsi" w:cstheme="minorHAnsi"/>
                              </w:rPr>
                            </w:pPr>
                            <w:proofErr w:type="gramStart"/>
                            <w:r w:rsidRPr="00C437AA">
                              <w:rPr>
                                <w:rFonts w:asciiTheme="minorHAnsi" w:hAnsiTheme="minorHAnsi" w:cstheme="minorHAnsi"/>
                              </w:rPr>
                              <w:t>consider</w:t>
                            </w:r>
                            <w:proofErr w:type="gramEnd"/>
                            <w:r w:rsidRPr="00C437AA">
                              <w:rPr>
                                <w:rFonts w:asciiTheme="minorHAnsi" w:hAnsiTheme="minorHAnsi" w:cstheme="minorHAnsi"/>
                              </w:rPr>
                              <w:t xml:space="preserve"> the decisions made during the consultation period e.g. ‘Why a bridge and not a tunnel? What has been the impact on the people and businesses in the area?</w:t>
                            </w:r>
                          </w:p>
                          <w:p w:rsidR="009C6FE6" w:rsidRDefault="009C6FE6" w:rsidP="009C6FE6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0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>Watch</w:t>
                            </w:r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the two videos about the </w:t>
                            </w:r>
                            <w:proofErr w:type="spellStart"/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>Queensferry</w:t>
                            </w:r>
                            <w:proofErr w:type="spellEnd"/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Crossing</w:t>
                            </w:r>
                            <w:r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(cut and paste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>urls</w:t>
                            </w:r>
                            <w:proofErr w:type="spellEnd"/>
                            <w:r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into browser)</w:t>
                            </w:r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>:</w:t>
                            </w:r>
                          </w:p>
                          <w:p w:rsidR="009C6FE6" w:rsidRPr="009C6FE6" w:rsidRDefault="009C6FE6" w:rsidP="009C6FE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fldChar w:fldCharType="begin"/>
                            </w:r>
                            <w:r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instrText>HYPERLINK "http://glo.li/2fuVffp"</w:instrText>
                            </w:r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r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fldChar w:fldCharType="separate"/>
                            </w:r>
                            <w:r w:rsidRPr="009C6FE6">
                              <w:rPr>
                                <w:rStyle w:val="Hyperlink"/>
                                <w:rFonts w:asciiTheme="minorHAnsi" w:hAnsiTheme="minorHAnsi" w:cs="Arial"/>
                                <w:lang w:eastAsia="en-GB"/>
                              </w:rPr>
                              <w:t>http://gl</w:t>
                            </w:r>
                            <w:r w:rsidRPr="009C6FE6">
                              <w:rPr>
                                <w:rStyle w:val="Hyperlink"/>
                                <w:rFonts w:asciiTheme="minorHAnsi" w:hAnsiTheme="minorHAnsi" w:cs="Arial"/>
                                <w:lang w:eastAsia="en-GB"/>
                              </w:rPr>
                              <w:t>o</w:t>
                            </w:r>
                            <w:r w:rsidRPr="009C6FE6">
                              <w:rPr>
                                <w:rStyle w:val="Hyperlink"/>
                                <w:rFonts w:asciiTheme="minorHAnsi" w:hAnsiTheme="minorHAnsi" w:cs="Arial"/>
                                <w:lang w:eastAsia="en-GB"/>
                              </w:rPr>
                              <w:t>.li/2fuVffp</w:t>
                            </w:r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fldChar w:fldCharType="end"/>
                            </w:r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</w:t>
                            </w:r>
                          </w:p>
                          <w:p w:rsidR="009C6FE6" w:rsidRPr="009C6FE6" w:rsidRDefault="009C6FE6" w:rsidP="009C6FE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  <w:hyperlink r:id="rId9" w:history="1">
                              <w:r w:rsidRPr="009C6FE6">
                                <w:rPr>
                                  <w:rStyle w:val="Hyperlink"/>
                                  <w:rFonts w:asciiTheme="minorHAnsi" w:hAnsiTheme="minorHAnsi" w:cs="Arial"/>
                                  <w:lang w:eastAsia="en-GB"/>
                                </w:rPr>
                                <w:t>http://glo.li/2fuYPWw</w:t>
                              </w:r>
                            </w:hyperlink>
                            <w:r w:rsidRPr="009C6FE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</w:t>
                            </w:r>
                          </w:p>
                          <w:p w:rsidR="009C6FE6" w:rsidRPr="00C437AA" w:rsidRDefault="009C6FE6" w:rsidP="009C6FE6">
                            <w:pPr>
                              <w:pStyle w:val="ListParagraph"/>
                              <w:ind w:left="360"/>
                              <w:rPr>
                                <w:rFonts w:asciiTheme="minorHAnsi" w:hAnsiTheme="minorHAnsi" w:cstheme="minorHAnsi"/>
                              </w:rPr>
                            </w:pPr>
                          </w:p>
                          <w:p w:rsidR="00AC51B6" w:rsidRPr="00323EDD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Pr="00323EDD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AC51B6" w:rsidRPr="008D5A72" w:rsidRDefault="00AC51B6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8" style="position:absolute;margin-left:345.75pt;margin-top:179.8pt;width:459.6pt;height:203.2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arcsize="18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" fillcolor="white [3212]" strokecolor="#92cddc [1944]" strokeweight="1pt">
                <v:textbox>
                  <w:txbxContent>
                    <w:p w:rsidR="00AC51B6" w:rsidRPr="00646B9B" w:rsidRDefault="00AC51B6" w:rsidP="00AC1E25">
                      <w:pPr>
                        <w:spacing w:after="120"/>
                        <w:rPr>
                          <w:rFonts w:asciiTheme="minorHAnsi" w:hAnsiTheme="minorHAnsi" w:cs="Arial"/>
                          <w:b/>
                        </w:rPr>
                      </w:pPr>
                      <w:r w:rsidRPr="00AC1E25">
                        <w:rPr>
                          <w:rFonts w:asciiTheme="minorHAnsi" w:hAnsiTheme="minorHAnsi" w:cs="Arial"/>
                          <w:b/>
                        </w:rPr>
                        <w:t>Taking learning further</w:t>
                      </w:r>
                    </w:p>
                    <w:p w:rsidR="00AC51B6" w:rsidRPr="00AC1E25" w:rsidRDefault="00AC51B6" w:rsidP="00AC1E25">
                      <w:pPr>
                        <w:spacing w:after="120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  <w:t>Find ways to deepen and extend learning through dialogue with learners.</w:t>
                      </w:r>
                    </w:p>
                    <w:p w:rsidR="00AC51B6" w:rsidRPr="00C437AA" w:rsidRDefault="00AC51B6" w:rsidP="00AC1E25">
                      <w:pPr>
                        <w:spacing w:after="120"/>
                        <w:rPr>
                          <w:rFonts w:asciiTheme="minorHAnsi" w:hAnsiTheme="minorHAnsi" w:cstheme="minorHAnsi"/>
                        </w:rPr>
                      </w:pPr>
                      <w:r w:rsidRPr="00C437AA">
                        <w:rPr>
                          <w:rFonts w:asciiTheme="minorHAnsi" w:hAnsiTheme="minorHAnsi" w:cstheme="minorHAnsi"/>
                        </w:rPr>
                        <w:t xml:space="preserve">Suggestions to challenge learners: </w:t>
                      </w:r>
                    </w:p>
                    <w:p w:rsidR="00AC51B6" w:rsidRPr="00C437AA" w:rsidRDefault="00AC51B6" w:rsidP="00A0170E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Theme="minorHAnsi" w:hAnsiTheme="minorHAnsi" w:cstheme="minorHAnsi"/>
                        </w:rPr>
                      </w:pPr>
                      <w:r w:rsidRPr="00C437AA">
                        <w:rPr>
                          <w:rFonts w:asciiTheme="minorHAnsi" w:hAnsiTheme="minorHAnsi" w:cstheme="minorHAnsi"/>
                        </w:rPr>
                        <w:t xml:space="preserve">investigate the impact of the </w:t>
                      </w:r>
                      <w:proofErr w:type="spellStart"/>
                      <w:r w:rsidRPr="00C437AA">
                        <w:rPr>
                          <w:rFonts w:asciiTheme="minorHAnsi" w:hAnsiTheme="minorHAnsi" w:cstheme="minorHAnsi"/>
                        </w:rPr>
                        <w:t>Queensferry</w:t>
                      </w:r>
                      <w:proofErr w:type="spellEnd"/>
                      <w:r w:rsidRPr="00C437AA">
                        <w:rPr>
                          <w:rFonts w:asciiTheme="minorHAnsi" w:hAnsiTheme="minorHAnsi" w:cstheme="minorHAnsi"/>
                        </w:rPr>
                        <w:t xml:space="preserve"> Crossing project on biodiversity i.e. impact on species and habitats within the construction area </w:t>
                      </w:r>
                    </w:p>
                    <w:p w:rsidR="00AC51B6" w:rsidRPr="00C437AA" w:rsidRDefault="00AC51B6" w:rsidP="00A0170E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Theme="minorHAnsi" w:hAnsiTheme="minorHAnsi" w:cstheme="minorHAnsi"/>
                        </w:rPr>
                      </w:pPr>
                      <w:r w:rsidRPr="00C437AA">
                        <w:rPr>
                          <w:rFonts w:asciiTheme="minorHAnsi" w:hAnsiTheme="minorHAnsi" w:cstheme="minorHAnsi"/>
                        </w:rPr>
                        <w:t xml:space="preserve">research rock types and geology of the area </w:t>
                      </w:r>
                    </w:p>
                    <w:p w:rsidR="00AC51B6" w:rsidRDefault="00AC51B6" w:rsidP="00A0170E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Theme="minorHAnsi" w:hAnsiTheme="minorHAnsi" w:cstheme="minorHAnsi"/>
                        </w:rPr>
                      </w:pPr>
                      <w:proofErr w:type="gramStart"/>
                      <w:r w:rsidRPr="00C437AA">
                        <w:rPr>
                          <w:rFonts w:asciiTheme="minorHAnsi" w:hAnsiTheme="minorHAnsi" w:cstheme="minorHAnsi"/>
                        </w:rPr>
                        <w:t>consider</w:t>
                      </w:r>
                      <w:proofErr w:type="gramEnd"/>
                      <w:r w:rsidRPr="00C437AA">
                        <w:rPr>
                          <w:rFonts w:asciiTheme="minorHAnsi" w:hAnsiTheme="minorHAnsi" w:cstheme="minorHAnsi"/>
                        </w:rPr>
                        <w:t xml:space="preserve"> the decisions made during the consultation period e.g. ‘Why a bridge and not a tunnel? What has been the impact on the people and businesses in the area?</w:t>
                      </w:r>
                    </w:p>
                    <w:p w:rsidR="009C6FE6" w:rsidRDefault="009C6FE6" w:rsidP="009C6FE6">
                      <w:pPr>
                        <w:pStyle w:val="ListParagraph"/>
                        <w:widowControl w:val="0"/>
                        <w:numPr>
                          <w:ilvl w:val="0"/>
                          <w:numId w:val="10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  <w:lang w:eastAsia="en-GB"/>
                        </w:rPr>
                      </w:pPr>
                      <w:r>
                        <w:rPr>
                          <w:rFonts w:asciiTheme="minorHAnsi" w:hAnsiTheme="minorHAnsi" w:cs="Arial"/>
                          <w:lang w:eastAsia="en-GB"/>
                        </w:rPr>
                        <w:t>Watch</w:t>
                      </w:r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  <w:t xml:space="preserve"> the two videos about the </w:t>
                      </w:r>
                      <w:proofErr w:type="spellStart"/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  <w:t>Queensferry</w:t>
                      </w:r>
                      <w:proofErr w:type="spellEnd"/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  <w:t xml:space="preserve"> Crossing</w:t>
                      </w:r>
                      <w:r>
                        <w:rPr>
                          <w:rFonts w:asciiTheme="minorHAnsi" w:hAnsiTheme="minorHAnsi" w:cs="Arial"/>
                          <w:lang w:eastAsia="en-GB"/>
                        </w:rPr>
                        <w:t xml:space="preserve"> (cut and paste</w:t>
                      </w:r>
                      <w:bookmarkStart w:id="1" w:name="_GoBack"/>
                      <w:bookmarkEnd w:id="1"/>
                      <w:r>
                        <w:rPr>
                          <w:rFonts w:asciiTheme="minorHAnsi" w:hAnsiTheme="minorHAnsi" w:cs="Arial"/>
                          <w:lang w:eastAsia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inorHAnsi" w:hAnsiTheme="minorHAnsi" w:cs="Arial"/>
                          <w:lang w:eastAsia="en-GB"/>
                        </w:rPr>
                        <w:t>urls</w:t>
                      </w:r>
                      <w:proofErr w:type="spellEnd"/>
                      <w:r>
                        <w:rPr>
                          <w:rFonts w:asciiTheme="minorHAnsi" w:hAnsiTheme="minorHAnsi" w:cs="Arial"/>
                          <w:lang w:eastAsia="en-GB"/>
                        </w:rPr>
                        <w:t xml:space="preserve"> into browser)</w:t>
                      </w:r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  <w:t>:</w:t>
                      </w:r>
                    </w:p>
                    <w:p w:rsidR="009C6FE6" w:rsidRPr="009C6FE6" w:rsidRDefault="009C6FE6" w:rsidP="009C6FE6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lang w:eastAsia="en-GB"/>
                        </w:rPr>
                      </w:pPr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  <w:fldChar w:fldCharType="begin"/>
                      </w:r>
                      <w:r>
                        <w:rPr>
                          <w:rFonts w:asciiTheme="minorHAnsi" w:hAnsiTheme="minorHAnsi" w:cs="Arial"/>
                          <w:lang w:eastAsia="en-GB"/>
                        </w:rPr>
                        <w:instrText>HYPERLINK "http://glo.li/2fuVffp"</w:instrText>
                      </w:r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</w:r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  <w:fldChar w:fldCharType="separate"/>
                      </w:r>
                      <w:r w:rsidRPr="009C6FE6">
                        <w:rPr>
                          <w:rStyle w:val="Hyperlink"/>
                          <w:rFonts w:asciiTheme="minorHAnsi" w:hAnsiTheme="minorHAnsi" w:cs="Arial"/>
                          <w:lang w:eastAsia="en-GB"/>
                        </w:rPr>
                        <w:t>http://gl</w:t>
                      </w:r>
                      <w:r w:rsidRPr="009C6FE6">
                        <w:rPr>
                          <w:rStyle w:val="Hyperlink"/>
                          <w:rFonts w:asciiTheme="minorHAnsi" w:hAnsiTheme="minorHAnsi" w:cs="Arial"/>
                          <w:lang w:eastAsia="en-GB"/>
                        </w:rPr>
                        <w:t>o</w:t>
                      </w:r>
                      <w:r w:rsidRPr="009C6FE6">
                        <w:rPr>
                          <w:rStyle w:val="Hyperlink"/>
                          <w:rFonts w:asciiTheme="minorHAnsi" w:hAnsiTheme="minorHAnsi" w:cs="Arial"/>
                          <w:lang w:eastAsia="en-GB"/>
                        </w:rPr>
                        <w:t>.li/2fuVffp</w:t>
                      </w:r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  <w:fldChar w:fldCharType="end"/>
                      </w:r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  <w:t xml:space="preserve"> </w:t>
                      </w:r>
                    </w:p>
                    <w:p w:rsidR="009C6FE6" w:rsidRPr="009C6FE6" w:rsidRDefault="009C6FE6" w:rsidP="009C6FE6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lang w:eastAsia="en-GB"/>
                        </w:rPr>
                      </w:pPr>
                      <w:hyperlink r:id="rId10" w:history="1">
                        <w:r w:rsidRPr="009C6FE6">
                          <w:rPr>
                            <w:rStyle w:val="Hyperlink"/>
                            <w:rFonts w:asciiTheme="minorHAnsi" w:hAnsiTheme="minorHAnsi" w:cs="Arial"/>
                            <w:lang w:eastAsia="en-GB"/>
                          </w:rPr>
                          <w:t>http://glo.li/2fuYPWw</w:t>
                        </w:r>
                      </w:hyperlink>
                      <w:r w:rsidRPr="009C6FE6">
                        <w:rPr>
                          <w:rFonts w:asciiTheme="minorHAnsi" w:hAnsiTheme="minorHAnsi" w:cs="Arial"/>
                          <w:lang w:eastAsia="en-GB"/>
                        </w:rPr>
                        <w:t xml:space="preserve"> </w:t>
                      </w:r>
                    </w:p>
                    <w:p w:rsidR="009C6FE6" w:rsidRPr="00C437AA" w:rsidRDefault="009C6FE6" w:rsidP="009C6FE6">
                      <w:pPr>
                        <w:pStyle w:val="ListParagraph"/>
                        <w:ind w:left="360"/>
                        <w:rPr>
                          <w:rFonts w:asciiTheme="minorHAnsi" w:hAnsiTheme="minorHAnsi" w:cstheme="minorHAnsi"/>
                        </w:rPr>
                      </w:pPr>
                    </w:p>
                    <w:p w:rsidR="00AC51B6" w:rsidRPr="00323EDD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Pr="00323EDD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AC51B6" w:rsidRPr="008D5A72" w:rsidRDefault="00AC51B6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  <w10:wrap anchorx="page" anchory="margin"/>
              </v:roundrect>
            </w:pict>
          </mc:Fallback>
        </mc:AlternateContent>
      </w:r>
    </w:p>
    <w:sectPr w:rsidR="00A1572F" w:rsidRPr="0098131B" w:rsidSect="00F70F3E">
      <w:headerReference w:type="default" r:id="rId11"/>
      <w:footerReference w:type="default" r:id="rId12"/>
      <w:pgSz w:w="16838" w:h="11906" w:orient="landscape" w:code="9"/>
      <w:pgMar w:top="2381" w:right="1440" w:bottom="1440" w:left="1440" w:header="62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51B6" w:rsidRDefault="00AC51B6">
      <w:r>
        <w:separator/>
      </w:r>
    </w:p>
  </w:endnote>
  <w:endnote w:type="continuationSeparator" w:id="0">
    <w:p w:rsidR="00AC51B6" w:rsidRDefault="00AC51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-BoldMT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51B6" w:rsidRDefault="00AC51B6" w:rsidP="00EC1102">
    <w:pPr>
      <w:pStyle w:val="Footer"/>
      <w:tabs>
        <w:tab w:val="left" w:pos="3585"/>
        <w:tab w:val="center" w:pos="6979"/>
      </w:tabs>
      <w:jc w:val="center"/>
    </w:pPr>
    <w:r>
      <w:rPr>
        <w:noProof/>
        <w:lang w:eastAsia="en-GB"/>
      </w:rPr>
      <w:drawing>
        <wp:anchor distT="0" distB="0" distL="114300" distR="114300" simplePos="0" relativeHeight="251656192" behindDoc="0" locked="0" layoutInCell="1" allowOverlap="1" wp14:anchorId="4CA2E907" wp14:editId="20D28C95">
          <wp:simplePos x="0" y="0"/>
          <wp:positionH relativeFrom="column">
            <wp:posOffset>8127412</wp:posOffset>
          </wp:positionH>
          <wp:positionV relativeFrom="paragraph">
            <wp:posOffset>-6817</wp:posOffset>
          </wp:positionV>
          <wp:extent cx="1247775" cy="495300"/>
          <wp:effectExtent l="0" t="0" r="9525" b="0"/>
          <wp:wrapNone/>
          <wp:docPr id="6" name="Picture 21" descr="Description: Education Scotland 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 descr="Description: Education Scotland CMY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7775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 xml:space="preserve"> PAGE   \* MERGEFORMAT </w:instrText>
    </w:r>
    <w:r>
      <w:fldChar w:fldCharType="separate"/>
    </w:r>
    <w:r w:rsidR="009C6FE6">
      <w:rPr>
        <w:noProof/>
      </w:rPr>
      <w:t>3</w:t>
    </w:r>
    <w:r>
      <w:rPr>
        <w:noProof/>
      </w:rPr>
      <w:fldChar w:fldCharType="end"/>
    </w:r>
  </w:p>
  <w:p w:rsidR="00AC51B6" w:rsidRPr="002A55AB" w:rsidRDefault="00AC51B6">
    <w:pPr>
      <w:pStyle w:val="Footer"/>
      <w:rPr>
        <w:color w:val="548DD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51B6" w:rsidRDefault="00AC51B6">
      <w:r>
        <w:separator/>
      </w:r>
    </w:p>
  </w:footnote>
  <w:footnote w:type="continuationSeparator" w:id="0">
    <w:p w:rsidR="00AC51B6" w:rsidRDefault="00AC51B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51B6" w:rsidRDefault="00AC51B6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CB6BD3B" wp14:editId="69865A6C">
              <wp:simplePos x="0" y="0"/>
              <wp:positionH relativeFrom="column">
                <wp:posOffset>-594360</wp:posOffset>
              </wp:positionH>
              <wp:positionV relativeFrom="paragraph">
                <wp:posOffset>-259080</wp:posOffset>
              </wp:positionV>
              <wp:extent cx="10459085" cy="914400"/>
              <wp:effectExtent l="0" t="0" r="18415" b="19050"/>
              <wp:wrapNone/>
              <wp:docPr id="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459085" cy="914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C51B6" w:rsidRPr="00CC2455" w:rsidRDefault="00AC51B6" w:rsidP="00A270D7">
                          <w:pPr>
                            <w:spacing w:after="0"/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</w:pPr>
                          <w:r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3FFDC047" wp14:editId="04C62B6E">
                                <wp:extent cx="1552575" cy="638175"/>
                                <wp:effectExtent l="0" t="0" r="9525" b="9525"/>
                                <wp:docPr id="17" name="Picture 17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Picture 1"/>
                                        <pic:cNvPicPr/>
                                      </pic:nvPicPr>
                                      <pic:blipFill rotWithShape="1"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8808" t="25037" r="64104" b="60118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552575" cy="638175"/>
                                        </a:xfrm>
                                        <a:prstGeom prst="rect">
                                          <a:avLst/>
                                        </a:prstGeom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  <w:t xml:space="preserve">   Bridges                                  L</w:t>
                          </w:r>
                          <w:r w:rsidRPr="00CC2455"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  <w:t xml:space="preserve">earning Journey </w:t>
                          </w:r>
                          <w:r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  <w:t xml:space="preserve">                                Second Level                                     </w:t>
                          </w:r>
                        </w:p>
                        <w:p w:rsidR="00AC51B6" w:rsidRPr="00CC2455" w:rsidRDefault="00AC51B6" w:rsidP="00175BC3">
                          <w:pPr>
                            <w:spacing w:after="0"/>
                            <w:rPr>
                              <w:color w:val="1F497D"/>
                              <w:sz w:val="24"/>
                              <w:szCs w:val="24"/>
                            </w:rPr>
                          </w:pPr>
                        </w:p>
                        <w:p w:rsidR="00AC51B6" w:rsidRDefault="00AC51B6" w:rsidP="00F31D64">
                          <w:pPr>
                            <w:spacing w:after="0"/>
                            <w:rPr>
                              <w:color w:val="1F497D"/>
                              <w:sz w:val="34"/>
                              <w:szCs w:val="34"/>
                            </w:rPr>
                          </w:pPr>
                        </w:p>
                        <w:p w:rsidR="00AC51B6" w:rsidRDefault="00AC51B6" w:rsidP="00F31D64">
                          <w:pPr>
                            <w:spacing w:after="0"/>
                            <w:rPr>
                              <w:color w:val="1F497D"/>
                              <w:sz w:val="34"/>
                              <w:szCs w:val="34"/>
                            </w:rPr>
                          </w:pPr>
                        </w:p>
                        <w:p w:rsidR="00AC51B6" w:rsidRDefault="00AC51B6" w:rsidP="00F31D64">
                          <w:pPr>
                            <w:spacing w:after="0"/>
                            <w:rPr>
                              <w:color w:val="1F497D"/>
                              <w:sz w:val="34"/>
                              <w:szCs w:val="34"/>
                            </w:rPr>
                          </w:pPr>
                        </w:p>
                        <w:p w:rsidR="00AC51B6" w:rsidRPr="00FA0383" w:rsidRDefault="00AC51B6" w:rsidP="00175BC3">
                          <w:pPr>
                            <w:spacing w:after="0"/>
                            <w:rPr>
                              <w:rFonts w:ascii="Arial" w:hAnsi="Arial" w:cs="Arial"/>
                              <w:color w:val="808080"/>
                              <w:sz w:val="24"/>
                              <w:szCs w:val="24"/>
                            </w:rPr>
                          </w:pPr>
                          <w:r>
                            <w:rPr>
                              <w:color w:val="1F497D"/>
                              <w:sz w:val="34"/>
                              <w:szCs w:val="34"/>
                            </w:rPr>
                            <w:tab/>
                          </w:r>
                        </w:p>
                        <w:p w:rsidR="00AC51B6" w:rsidRDefault="00AC51B6" w:rsidP="007E0B03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right"/>
                            <w:rPr>
                              <w:rFonts w:ascii="Arial-BoldMT" w:hAnsi="Arial-BoldMT" w:cs="Arial-BoldMT"/>
                              <w:bCs/>
                              <w:sz w:val="24"/>
                              <w:szCs w:val="24"/>
                            </w:rPr>
                          </w:pPr>
                        </w:p>
                        <w:p w:rsidR="00AC51B6" w:rsidRPr="007C2029" w:rsidRDefault="00AC51B6" w:rsidP="007E0B03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right"/>
                            <w:rPr>
                              <w:rFonts w:ascii="Arial-BoldMT" w:hAnsi="Arial-BoldMT" w:cs="Arial-BoldMT"/>
                              <w:bCs/>
                              <w:sz w:val="20"/>
                              <w:szCs w:val="20"/>
                            </w:rPr>
                          </w:pPr>
                        </w:p>
                        <w:p w:rsidR="00AC51B6" w:rsidRPr="00967231" w:rsidRDefault="00AC51B6" w:rsidP="007E0B03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right"/>
                            <w:rPr>
                              <w:rFonts w:cs="ArialMT"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9" type="#_x0000_t202" style="position:absolute;margin-left:-46.8pt;margin-top:-20.4pt;width:823.55pt;height:1in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" strokecolor="white">
              <v:textbox>
                <w:txbxContent>
                  <w:p w:rsidR="00AC51B6" w:rsidRPr="00CC2455" w:rsidRDefault="00AC51B6" w:rsidP="00A270D7">
                    <w:pPr>
                      <w:spacing w:after="0"/>
                      <w:rPr>
                        <w:b/>
                        <w:color w:val="1F497D"/>
                        <w:sz w:val="40"/>
                        <w:szCs w:val="40"/>
                      </w:rPr>
                    </w:pPr>
                    <w:r>
                      <w:rPr>
                        <w:noProof/>
                        <w:lang w:eastAsia="en-GB"/>
                      </w:rPr>
                      <w:drawing>
                        <wp:inline distT="0" distB="0" distL="0" distR="0" wp14:anchorId="3FFDC047" wp14:editId="04C62B6E">
                          <wp:extent cx="1552575" cy="638175"/>
                          <wp:effectExtent l="0" t="0" r="9525" b="9525"/>
                          <wp:docPr id="17" name="Picture 1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Picture 1"/>
                                  <pic:cNvPicPr/>
                                </pic:nvPicPr>
                                <pic:blipFill rotWithShape="1"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8808" t="25037" r="64104" b="60118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552575" cy="63817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b/>
                        <w:color w:val="1F497D"/>
                        <w:sz w:val="40"/>
                        <w:szCs w:val="40"/>
                      </w:rPr>
                      <w:t xml:space="preserve">   Bridges                                  L</w:t>
                    </w:r>
                    <w:r w:rsidRPr="00CC2455">
                      <w:rPr>
                        <w:b/>
                        <w:color w:val="1F497D"/>
                        <w:sz w:val="40"/>
                        <w:szCs w:val="40"/>
                      </w:rPr>
                      <w:t xml:space="preserve">earning Journey </w:t>
                    </w:r>
                    <w:r>
                      <w:rPr>
                        <w:b/>
                        <w:color w:val="1F497D"/>
                        <w:sz w:val="40"/>
                        <w:szCs w:val="40"/>
                      </w:rPr>
                      <w:t xml:space="preserve">                                Second Level                                     </w:t>
                    </w:r>
                  </w:p>
                  <w:p w:rsidR="00AC51B6" w:rsidRPr="00CC2455" w:rsidRDefault="00AC51B6" w:rsidP="00175BC3">
                    <w:pPr>
                      <w:spacing w:after="0"/>
                      <w:rPr>
                        <w:color w:val="1F497D"/>
                        <w:sz w:val="24"/>
                        <w:szCs w:val="24"/>
                      </w:rPr>
                    </w:pPr>
                  </w:p>
                  <w:p w:rsidR="00AC51B6" w:rsidRDefault="00AC51B6" w:rsidP="00F31D64">
                    <w:pPr>
                      <w:spacing w:after="0"/>
                      <w:rPr>
                        <w:color w:val="1F497D"/>
                        <w:sz w:val="34"/>
                        <w:szCs w:val="34"/>
                      </w:rPr>
                    </w:pPr>
                  </w:p>
                  <w:p w:rsidR="00AC51B6" w:rsidRDefault="00AC51B6" w:rsidP="00F31D64">
                    <w:pPr>
                      <w:spacing w:after="0"/>
                      <w:rPr>
                        <w:color w:val="1F497D"/>
                        <w:sz w:val="34"/>
                        <w:szCs w:val="34"/>
                      </w:rPr>
                    </w:pPr>
                  </w:p>
                  <w:p w:rsidR="00AC51B6" w:rsidRDefault="00AC51B6" w:rsidP="00F31D64">
                    <w:pPr>
                      <w:spacing w:after="0"/>
                      <w:rPr>
                        <w:color w:val="1F497D"/>
                        <w:sz w:val="34"/>
                        <w:szCs w:val="34"/>
                      </w:rPr>
                    </w:pPr>
                  </w:p>
                  <w:p w:rsidR="00AC51B6" w:rsidRPr="00FA0383" w:rsidRDefault="00AC51B6" w:rsidP="00175BC3">
                    <w:pPr>
                      <w:spacing w:after="0"/>
                      <w:rPr>
                        <w:rFonts w:ascii="Arial" w:hAnsi="Arial" w:cs="Arial"/>
                        <w:color w:val="808080"/>
                        <w:sz w:val="24"/>
                        <w:szCs w:val="24"/>
                      </w:rPr>
                    </w:pPr>
                    <w:r>
                      <w:rPr>
                        <w:color w:val="1F497D"/>
                        <w:sz w:val="34"/>
                        <w:szCs w:val="34"/>
                      </w:rPr>
                      <w:tab/>
                    </w:r>
                  </w:p>
                  <w:p w:rsidR="00AC51B6" w:rsidRDefault="00AC51B6" w:rsidP="007E0B03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right"/>
                      <w:rPr>
                        <w:rFonts w:ascii="Arial-BoldMT" w:hAnsi="Arial-BoldMT" w:cs="Arial-BoldMT"/>
                        <w:bCs/>
                        <w:sz w:val="24"/>
                        <w:szCs w:val="24"/>
                      </w:rPr>
                    </w:pPr>
                  </w:p>
                  <w:p w:rsidR="00AC51B6" w:rsidRPr="007C2029" w:rsidRDefault="00AC51B6" w:rsidP="007E0B03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right"/>
                      <w:rPr>
                        <w:rFonts w:ascii="Arial-BoldMT" w:hAnsi="Arial-BoldMT" w:cs="Arial-BoldMT"/>
                        <w:bCs/>
                        <w:sz w:val="20"/>
                        <w:szCs w:val="20"/>
                      </w:rPr>
                    </w:pPr>
                  </w:p>
                  <w:p w:rsidR="00AC51B6" w:rsidRPr="00967231" w:rsidRDefault="00AC51B6" w:rsidP="007E0B03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right"/>
                      <w:rPr>
                        <w:rFonts w:cs="ArialMT"/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en-GB"/>
      </w:rPr>
      <mc:AlternateContent>
        <mc:Choice Requires="wps">
          <w:drawing>
            <wp:anchor distT="4294967295" distB="4294967295" distL="114300" distR="114300" simplePos="0" relativeHeight="251658240" behindDoc="0" locked="0" layoutInCell="1" allowOverlap="1" wp14:anchorId="60C88085" wp14:editId="06F76A54">
              <wp:simplePos x="0" y="0"/>
              <wp:positionH relativeFrom="column">
                <wp:posOffset>-833755</wp:posOffset>
              </wp:positionH>
              <wp:positionV relativeFrom="paragraph">
                <wp:posOffset>542290</wp:posOffset>
              </wp:positionV>
              <wp:extent cx="10687050" cy="0"/>
              <wp:effectExtent l="0" t="0" r="19050" b="19050"/>
              <wp:wrapNone/>
              <wp:docPr id="3" name="AutoShap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068705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548DD4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121D929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5" o:spid="_x0000_s1026" type="#_x0000_t32" style="position:absolute;margin-left:-65.65pt;margin-top:42.7pt;width:841.5pt;height:0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" strokecolor="#548dd4" strokeweight="1.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735A25"/>
    <w:multiLevelType w:val="hybridMultilevel"/>
    <w:tmpl w:val="3064F9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EB66CFF"/>
    <w:multiLevelType w:val="hybridMultilevel"/>
    <w:tmpl w:val="A7FE2D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742975"/>
    <w:multiLevelType w:val="hybridMultilevel"/>
    <w:tmpl w:val="B2248B6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F9F1F97"/>
    <w:multiLevelType w:val="hybridMultilevel"/>
    <w:tmpl w:val="2FDECEE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31385BF3"/>
    <w:multiLevelType w:val="hybridMultilevel"/>
    <w:tmpl w:val="1666A8F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1A53C3B"/>
    <w:multiLevelType w:val="hybridMultilevel"/>
    <w:tmpl w:val="EC2ACB5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3FB6789C"/>
    <w:multiLevelType w:val="hybridMultilevel"/>
    <w:tmpl w:val="BA9EE3F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4BF42638"/>
    <w:multiLevelType w:val="hybridMultilevel"/>
    <w:tmpl w:val="E2FA33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89B74FC"/>
    <w:multiLevelType w:val="hybridMultilevel"/>
    <w:tmpl w:val="566490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3B97CBD"/>
    <w:multiLevelType w:val="hybridMultilevel"/>
    <w:tmpl w:val="48486B84"/>
    <w:lvl w:ilvl="0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5D02CC5"/>
    <w:multiLevelType w:val="hybridMultilevel"/>
    <w:tmpl w:val="97C02E7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67240E34"/>
    <w:multiLevelType w:val="hybridMultilevel"/>
    <w:tmpl w:val="AB16E2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B625701"/>
    <w:multiLevelType w:val="hybridMultilevel"/>
    <w:tmpl w:val="2FEE12B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B0C4F31"/>
    <w:multiLevelType w:val="hybridMultilevel"/>
    <w:tmpl w:val="372053F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7"/>
  </w:num>
  <w:num w:numId="4">
    <w:abstractNumId w:val="12"/>
  </w:num>
  <w:num w:numId="5">
    <w:abstractNumId w:val="1"/>
  </w:num>
  <w:num w:numId="6">
    <w:abstractNumId w:val="11"/>
  </w:num>
  <w:num w:numId="7">
    <w:abstractNumId w:val="4"/>
  </w:num>
  <w:num w:numId="8">
    <w:abstractNumId w:val="13"/>
  </w:num>
  <w:num w:numId="9">
    <w:abstractNumId w:val="0"/>
  </w:num>
  <w:num w:numId="10">
    <w:abstractNumId w:val="6"/>
  </w:num>
  <w:num w:numId="11">
    <w:abstractNumId w:val="5"/>
  </w:num>
  <w:num w:numId="12">
    <w:abstractNumId w:val="10"/>
  </w:num>
  <w:num w:numId="13">
    <w:abstractNumId w:val="3"/>
  </w:num>
  <w:num w:numId="14">
    <w:abstractNumId w:val="8"/>
  </w:num>
  <w:numIdMacAtCleanup w:val="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Craig Lowther">
    <w15:presenceInfo w15:providerId="AD" w15:userId="S-1-5-21-2847847804-3592180037-2703234269-59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18433" style="mso-wrap-style:none" fillcolor="#c62b46" stroke="f">
      <v:fill color="#c62b46"/>
      <v:stroke on="f"/>
      <v:textbox style="mso-fit-shape-to-text:t" inset="2mm,2mm,2mm,5mm"/>
      <o:colormru v:ext="edit" colors="#26517d,#f1f5f9,#acc9e6,#c62b46,#f8dce1,#edf3f9,#d9e6f3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394"/>
    <w:rsid w:val="000018FE"/>
    <w:rsid w:val="00024B74"/>
    <w:rsid w:val="00031E4B"/>
    <w:rsid w:val="000422F3"/>
    <w:rsid w:val="00057AE8"/>
    <w:rsid w:val="00093FBC"/>
    <w:rsid w:val="000B0BC3"/>
    <w:rsid w:val="000B2D36"/>
    <w:rsid w:val="000B31B5"/>
    <w:rsid w:val="000C3214"/>
    <w:rsid w:val="000C644E"/>
    <w:rsid w:val="000C720B"/>
    <w:rsid w:val="000D065D"/>
    <w:rsid w:val="000D4F7A"/>
    <w:rsid w:val="000D6231"/>
    <w:rsid w:val="000D714A"/>
    <w:rsid w:val="001069FF"/>
    <w:rsid w:val="00107584"/>
    <w:rsid w:val="00125C5E"/>
    <w:rsid w:val="001267E4"/>
    <w:rsid w:val="00126E36"/>
    <w:rsid w:val="001275E2"/>
    <w:rsid w:val="001318D1"/>
    <w:rsid w:val="00133FE4"/>
    <w:rsid w:val="001347C0"/>
    <w:rsid w:val="00136CA0"/>
    <w:rsid w:val="0014503B"/>
    <w:rsid w:val="001515B7"/>
    <w:rsid w:val="00152891"/>
    <w:rsid w:val="001562FD"/>
    <w:rsid w:val="00167F84"/>
    <w:rsid w:val="001717AA"/>
    <w:rsid w:val="00175BC3"/>
    <w:rsid w:val="00180881"/>
    <w:rsid w:val="001941C6"/>
    <w:rsid w:val="00197922"/>
    <w:rsid w:val="001A28D8"/>
    <w:rsid w:val="001A2F6E"/>
    <w:rsid w:val="001A34E9"/>
    <w:rsid w:val="001A66B3"/>
    <w:rsid w:val="001B48AE"/>
    <w:rsid w:val="001C67AB"/>
    <w:rsid w:val="001D40AB"/>
    <w:rsid w:val="001D75BE"/>
    <w:rsid w:val="001D7D5C"/>
    <w:rsid w:val="001E2188"/>
    <w:rsid w:val="001E5394"/>
    <w:rsid w:val="001E7DA4"/>
    <w:rsid w:val="001F3586"/>
    <w:rsid w:val="001F54A3"/>
    <w:rsid w:val="002200FC"/>
    <w:rsid w:val="002349DC"/>
    <w:rsid w:val="002363BD"/>
    <w:rsid w:val="00236651"/>
    <w:rsid w:val="0024213D"/>
    <w:rsid w:val="002465E8"/>
    <w:rsid w:val="00257FCF"/>
    <w:rsid w:val="00266AA2"/>
    <w:rsid w:val="00270CC8"/>
    <w:rsid w:val="00273B51"/>
    <w:rsid w:val="00274983"/>
    <w:rsid w:val="00275C3F"/>
    <w:rsid w:val="00276085"/>
    <w:rsid w:val="0028007E"/>
    <w:rsid w:val="00280A71"/>
    <w:rsid w:val="002A55AB"/>
    <w:rsid w:val="002B4854"/>
    <w:rsid w:val="002B7091"/>
    <w:rsid w:val="002D53C7"/>
    <w:rsid w:val="002E166E"/>
    <w:rsid w:val="002E1E01"/>
    <w:rsid w:val="002E3AFC"/>
    <w:rsid w:val="002E3CB9"/>
    <w:rsid w:val="002E5A98"/>
    <w:rsid w:val="002F2222"/>
    <w:rsid w:val="00301E58"/>
    <w:rsid w:val="00302B41"/>
    <w:rsid w:val="003048AB"/>
    <w:rsid w:val="00310B48"/>
    <w:rsid w:val="00321378"/>
    <w:rsid w:val="00323EDD"/>
    <w:rsid w:val="003242A7"/>
    <w:rsid w:val="003278B4"/>
    <w:rsid w:val="00343C4D"/>
    <w:rsid w:val="00344D7C"/>
    <w:rsid w:val="00351A96"/>
    <w:rsid w:val="0035393E"/>
    <w:rsid w:val="00356E70"/>
    <w:rsid w:val="003623FB"/>
    <w:rsid w:val="00367179"/>
    <w:rsid w:val="00367D1E"/>
    <w:rsid w:val="0037152F"/>
    <w:rsid w:val="0037541E"/>
    <w:rsid w:val="00375EAD"/>
    <w:rsid w:val="00380EC6"/>
    <w:rsid w:val="00386067"/>
    <w:rsid w:val="0039183D"/>
    <w:rsid w:val="003925E3"/>
    <w:rsid w:val="003A02D8"/>
    <w:rsid w:val="003A2713"/>
    <w:rsid w:val="003A35DA"/>
    <w:rsid w:val="003B146C"/>
    <w:rsid w:val="003B3487"/>
    <w:rsid w:val="003C077B"/>
    <w:rsid w:val="003C3305"/>
    <w:rsid w:val="003C539E"/>
    <w:rsid w:val="003D07F3"/>
    <w:rsid w:val="003D2648"/>
    <w:rsid w:val="003D6C3E"/>
    <w:rsid w:val="003E439B"/>
    <w:rsid w:val="003F0179"/>
    <w:rsid w:val="003F3CB5"/>
    <w:rsid w:val="00404013"/>
    <w:rsid w:val="00405191"/>
    <w:rsid w:val="00413B80"/>
    <w:rsid w:val="0041407A"/>
    <w:rsid w:val="0042055E"/>
    <w:rsid w:val="00426C9F"/>
    <w:rsid w:val="0042782F"/>
    <w:rsid w:val="00437019"/>
    <w:rsid w:val="00442026"/>
    <w:rsid w:val="004425B6"/>
    <w:rsid w:val="004540DA"/>
    <w:rsid w:val="00457B88"/>
    <w:rsid w:val="00464CB9"/>
    <w:rsid w:val="00466C42"/>
    <w:rsid w:val="00471640"/>
    <w:rsid w:val="00471A4F"/>
    <w:rsid w:val="0048338B"/>
    <w:rsid w:val="004B3036"/>
    <w:rsid w:val="004B4234"/>
    <w:rsid w:val="004C3C1E"/>
    <w:rsid w:val="004C4204"/>
    <w:rsid w:val="004D47BE"/>
    <w:rsid w:val="004E0F3E"/>
    <w:rsid w:val="004E5CC3"/>
    <w:rsid w:val="004F5B5F"/>
    <w:rsid w:val="004F5EAC"/>
    <w:rsid w:val="004F7F4A"/>
    <w:rsid w:val="00500F33"/>
    <w:rsid w:val="00503726"/>
    <w:rsid w:val="005051E9"/>
    <w:rsid w:val="00505650"/>
    <w:rsid w:val="005237E6"/>
    <w:rsid w:val="00525881"/>
    <w:rsid w:val="00532A26"/>
    <w:rsid w:val="00541CE7"/>
    <w:rsid w:val="0054273E"/>
    <w:rsid w:val="00552DFE"/>
    <w:rsid w:val="0055417F"/>
    <w:rsid w:val="00571F72"/>
    <w:rsid w:val="0057396A"/>
    <w:rsid w:val="00577DA4"/>
    <w:rsid w:val="00591436"/>
    <w:rsid w:val="005A0666"/>
    <w:rsid w:val="005A07A8"/>
    <w:rsid w:val="005A7A68"/>
    <w:rsid w:val="005B219B"/>
    <w:rsid w:val="005D1E4D"/>
    <w:rsid w:val="005E24C8"/>
    <w:rsid w:val="005E54EF"/>
    <w:rsid w:val="005E60D2"/>
    <w:rsid w:val="005E694A"/>
    <w:rsid w:val="005E6B6A"/>
    <w:rsid w:val="00635184"/>
    <w:rsid w:val="00646B9B"/>
    <w:rsid w:val="00656A7B"/>
    <w:rsid w:val="00664A97"/>
    <w:rsid w:val="00666691"/>
    <w:rsid w:val="0067607D"/>
    <w:rsid w:val="006A0DBB"/>
    <w:rsid w:val="006A1574"/>
    <w:rsid w:val="006A5F12"/>
    <w:rsid w:val="006B0DBB"/>
    <w:rsid w:val="006B7632"/>
    <w:rsid w:val="006C7D54"/>
    <w:rsid w:val="006D2E37"/>
    <w:rsid w:val="006D31CE"/>
    <w:rsid w:val="006D398A"/>
    <w:rsid w:val="006D7007"/>
    <w:rsid w:val="006E0B61"/>
    <w:rsid w:val="006E227D"/>
    <w:rsid w:val="006F0519"/>
    <w:rsid w:val="0070156F"/>
    <w:rsid w:val="00702E42"/>
    <w:rsid w:val="00705EC7"/>
    <w:rsid w:val="0071191C"/>
    <w:rsid w:val="007119C1"/>
    <w:rsid w:val="00720121"/>
    <w:rsid w:val="0072160D"/>
    <w:rsid w:val="00722481"/>
    <w:rsid w:val="00722658"/>
    <w:rsid w:val="00731436"/>
    <w:rsid w:val="007428F1"/>
    <w:rsid w:val="00744E34"/>
    <w:rsid w:val="007636AD"/>
    <w:rsid w:val="00763C64"/>
    <w:rsid w:val="00773222"/>
    <w:rsid w:val="007749B8"/>
    <w:rsid w:val="00780361"/>
    <w:rsid w:val="007803EA"/>
    <w:rsid w:val="0078131A"/>
    <w:rsid w:val="007865DE"/>
    <w:rsid w:val="00790E70"/>
    <w:rsid w:val="007929FF"/>
    <w:rsid w:val="0079304C"/>
    <w:rsid w:val="00796190"/>
    <w:rsid w:val="007A0ABD"/>
    <w:rsid w:val="007D124E"/>
    <w:rsid w:val="007E0B03"/>
    <w:rsid w:val="007E3BAE"/>
    <w:rsid w:val="007E3F3A"/>
    <w:rsid w:val="007E6371"/>
    <w:rsid w:val="007F62E5"/>
    <w:rsid w:val="007F74E4"/>
    <w:rsid w:val="00801A86"/>
    <w:rsid w:val="00801AAD"/>
    <w:rsid w:val="00821746"/>
    <w:rsid w:val="00833C08"/>
    <w:rsid w:val="00840EA8"/>
    <w:rsid w:val="0084205E"/>
    <w:rsid w:val="008471A5"/>
    <w:rsid w:val="00860194"/>
    <w:rsid w:val="00872C63"/>
    <w:rsid w:val="008768AA"/>
    <w:rsid w:val="008859A6"/>
    <w:rsid w:val="008901E1"/>
    <w:rsid w:val="00895ECE"/>
    <w:rsid w:val="008A7D7E"/>
    <w:rsid w:val="008B0880"/>
    <w:rsid w:val="008C78AC"/>
    <w:rsid w:val="008D5A72"/>
    <w:rsid w:val="008E02E8"/>
    <w:rsid w:val="008E7EC8"/>
    <w:rsid w:val="008F1E35"/>
    <w:rsid w:val="008F4EA4"/>
    <w:rsid w:val="008F55A0"/>
    <w:rsid w:val="009004ED"/>
    <w:rsid w:val="009040FE"/>
    <w:rsid w:val="00904624"/>
    <w:rsid w:val="00906934"/>
    <w:rsid w:val="00914800"/>
    <w:rsid w:val="009165DB"/>
    <w:rsid w:val="00923D98"/>
    <w:rsid w:val="00936E2E"/>
    <w:rsid w:val="00941DB3"/>
    <w:rsid w:val="00946F9E"/>
    <w:rsid w:val="00947747"/>
    <w:rsid w:val="0095126F"/>
    <w:rsid w:val="00952CAF"/>
    <w:rsid w:val="00963494"/>
    <w:rsid w:val="00963CE3"/>
    <w:rsid w:val="0096420C"/>
    <w:rsid w:val="00971918"/>
    <w:rsid w:val="0098131B"/>
    <w:rsid w:val="00985C87"/>
    <w:rsid w:val="009C4C6C"/>
    <w:rsid w:val="009C6FE6"/>
    <w:rsid w:val="009D0336"/>
    <w:rsid w:val="009D739C"/>
    <w:rsid w:val="009E2DE9"/>
    <w:rsid w:val="009F75DB"/>
    <w:rsid w:val="00A0170E"/>
    <w:rsid w:val="00A04692"/>
    <w:rsid w:val="00A0733F"/>
    <w:rsid w:val="00A1150F"/>
    <w:rsid w:val="00A1572F"/>
    <w:rsid w:val="00A2317A"/>
    <w:rsid w:val="00A248BC"/>
    <w:rsid w:val="00A2524C"/>
    <w:rsid w:val="00A270D7"/>
    <w:rsid w:val="00A31D49"/>
    <w:rsid w:val="00A4281C"/>
    <w:rsid w:val="00A512EB"/>
    <w:rsid w:val="00A57EDC"/>
    <w:rsid w:val="00A62780"/>
    <w:rsid w:val="00A7354C"/>
    <w:rsid w:val="00A8042C"/>
    <w:rsid w:val="00A810B7"/>
    <w:rsid w:val="00A82B59"/>
    <w:rsid w:val="00A8733B"/>
    <w:rsid w:val="00A87EAF"/>
    <w:rsid w:val="00A949FB"/>
    <w:rsid w:val="00AA3D18"/>
    <w:rsid w:val="00AA5DB5"/>
    <w:rsid w:val="00AC1E25"/>
    <w:rsid w:val="00AC499A"/>
    <w:rsid w:val="00AC510E"/>
    <w:rsid w:val="00AC51B6"/>
    <w:rsid w:val="00AC55D6"/>
    <w:rsid w:val="00AC7B72"/>
    <w:rsid w:val="00AD0256"/>
    <w:rsid w:val="00AD1FD0"/>
    <w:rsid w:val="00AD4458"/>
    <w:rsid w:val="00AE3600"/>
    <w:rsid w:val="00AF0EA8"/>
    <w:rsid w:val="00AF3012"/>
    <w:rsid w:val="00AF5A74"/>
    <w:rsid w:val="00AF6E34"/>
    <w:rsid w:val="00B03EA1"/>
    <w:rsid w:val="00B0549A"/>
    <w:rsid w:val="00B065F6"/>
    <w:rsid w:val="00B07FCE"/>
    <w:rsid w:val="00B1261D"/>
    <w:rsid w:val="00B15481"/>
    <w:rsid w:val="00B1756F"/>
    <w:rsid w:val="00B239A2"/>
    <w:rsid w:val="00B3193F"/>
    <w:rsid w:val="00B325CC"/>
    <w:rsid w:val="00B36131"/>
    <w:rsid w:val="00B401D1"/>
    <w:rsid w:val="00B42647"/>
    <w:rsid w:val="00B42FE7"/>
    <w:rsid w:val="00B43209"/>
    <w:rsid w:val="00B47A4D"/>
    <w:rsid w:val="00B55EE3"/>
    <w:rsid w:val="00B56665"/>
    <w:rsid w:val="00B6152C"/>
    <w:rsid w:val="00B6276C"/>
    <w:rsid w:val="00B62D7C"/>
    <w:rsid w:val="00B65193"/>
    <w:rsid w:val="00B72AA4"/>
    <w:rsid w:val="00B74606"/>
    <w:rsid w:val="00B81D72"/>
    <w:rsid w:val="00B8207E"/>
    <w:rsid w:val="00B83461"/>
    <w:rsid w:val="00B84B79"/>
    <w:rsid w:val="00B950B9"/>
    <w:rsid w:val="00B95EB6"/>
    <w:rsid w:val="00B96493"/>
    <w:rsid w:val="00BB03CA"/>
    <w:rsid w:val="00BB3021"/>
    <w:rsid w:val="00BD4F22"/>
    <w:rsid w:val="00BD5E9F"/>
    <w:rsid w:val="00BD6C22"/>
    <w:rsid w:val="00BD78BF"/>
    <w:rsid w:val="00BE6F89"/>
    <w:rsid w:val="00C01C79"/>
    <w:rsid w:val="00C13B7A"/>
    <w:rsid w:val="00C20231"/>
    <w:rsid w:val="00C2225F"/>
    <w:rsid w:val="00C24A74"/>
    <w:rsid w:val="00C26549"/>
    <w:rsid w:val="00C26ED9"/>
    <w:rsid w:val="00C40C5F"/>
    <w:rsid w:val="00C437AA"/>
    <w:rsid w:val="00C4639A"/>
    <w:rsid w:val="00C51AD5"/>
    <w:rsid w:val="00C52CBD"/>
    <w:rsid w:val="00C6280C"/>
    <w:rsid w:val="00C62C1F"/>
    <w:rsid w:val="00C652BC"/>
    <w:rsid w:val="00C67703"/>
    <w:rsid w:val="00C70BC3"/>
    <w:rsid w:val="00C7228E"/>
    <w:rsid w:val="00C82B95"/>
    <w:rsid w:val="00C831E6"/>
    <w:rsid w:val="00C84CCF"/>
    <w:rsid w:val="00C85EB5"/>
    <w:rsid w:val="00C94334"/>
    <w:rsid w:val="00C94A8A"/>
    <w:rsid w:val="00CB5AC2"/>
    <w:rsid w:val="00CB66AC"/>
    <w:rsid w:val="00CB79B7"/>
    <w:rsid w:val="00CC2455"/>
    <w:rsid w:val="00CC2931"/>
    <w:rsid w:val="00CC3637"/>
    <w:rsid w:val="00CD18B1"/>
    <w:rsid w:val="00CE2093"/>
    <w:rsid w:val="00CE368B"/>
    <w:rsid w:val="00CE7474"/>
    <w:rsid w:val="00CF0615"/>
    <w:rsid w:val="00CF06A3"/>
    <w:rsid w:val="00CF2B29"/>
    <w:rsid w:val="00CF53F1"/>
    <w:rsid w:val="00CF5DEE"/>
    <w:rsid w:val="00D0407C"/>
    <w:rsid w:val="00D11457"/>
    <w:rsid w:val="00D15883"/>
    <w:rsid w:val="00D405BB"/>
    <w:rsid w:val="00D40AC2"/>
    <w:rsid w:val="00D464CA"/>
    <w:rsid w:val="00D51064"/>
    <w:rsid w:val="00D52009"/>
    <w:rsid w:val="00D52B18"/>
    <w:rsid w:val="00D57E68"/>
    <w:rsid w:val="00D67B8B"/>
    <w:rsid w:val="00D71B4E"/>
    <w:rsid w:val="00D73271"/>
    <w:rsid w:val="00D76061"/>
    <w:rsid w:val="00D80305"/>
    <w:rsid w:val="00D97617"/>
    <w:rsid w:val="00DA0E52"/>
    <w:rsid w:val="00DA20F0"/>
    <w:rsid w:val="00DA5D83"/>
    <w:rsid w:val="00DA5ECD"/>
    <w:rsid w:val="00DC5C05"/>
    <w:rsid w:val="00DD1E04"/>
    <w:rsid w:val="00DD5ABC"/>
    <w:rsid w:val="00DD7A2C"/>
    <w:rsid w:val="00DE3B75"/>
    <w:rsid w:val="00DE5854"/>
    <w:rsid w:val="00DE620F"/>
    <w:rsid w:val="00E022FA"/>
    <w:rsid w:val="00E2032C"/>
    <w:rsid w:val="00E23B7B"/>
    <w:rsid w:val="00E2407E"/>
    <w:rsid w:val="00E26F5C"/>
    <w:rsid w:val="00E309E9"/>
    <w:rsid w:val="00E35F40"/>
    <w:rsid w:val="00E37275"/>
    <w:rsid w:val="00E518AA"/>
    <w:rsid w:val="00E52031"/>
    <w:rsid w:val="00E52877"/>
    <w:rsid w:val="00E56013"/>
    <w:rsid w:val="00E56F39"/>
    <w:rsid w:val="00E627DC"/>
    <w:rsid w:val="00E67836"/>
    <w:rsid w:val="00E73B9A"/>
    <w:rsid w:val="00E776B4"/>
    <w:rsid w:val="00E8091B"/>
    <w:rsid w:val="00E810EE"/>
    <w:rsid w:val="00E97164"/>
    <w:rsid w:val="00EA3763"/>
    <w:rsid w:val="00EB2B32"/>
    <w:rsid w:val="00EC1102"/>
    <w:rsid w:val="00EC14C5"/>
    <w:rsid w:val="00EC6BBD"/>
    <w:rsid w:val="00ED4899"/>
    <w:rsid w:val="00EE1255"/>
    <w:rsid w:val="00F105BE"/>
    <w:rsid w:val="00F105EF"/>
    <w:rsid w:val="00F1105F"/>
    <w:rsid w:val="00F12364"/>
    <w:rsid w:val="00F15855"/>
    <w:rsid w:val="00F24C9F"/>
    <w:rsid w:val="00F31D64"/>
    <w:rsid w:val="00F42631"/>
    <w:rsid w:val="00F503CA"/>
    <w:rsid w:val="00F5555E"/>
    <w:rsid w:val="00F5701B"/>
    <w:rsid w:val="00F6429D"/>
    <w:rsid w:val="00F64FDB"/>
    <w:rsid w:val="00F70F3E"/>
    <w:rsid w:val="00F714CB"/>
    <w:rsid w:val="00F73CAD"/>
    <w:rsid w:val="00F82E7C"/>
    <w:rsid w:val="00F91CB8"/>
    <w:rsid w:val="00F97969"/>
    <w:rsid w:val="00FA0383"/>
    <w:rsid w:val="00FA639B"/>
    <w:rsid w:val="00FA63D2"/>
    <w:rsid w:val="00FA6408"/>
    <w:rsid w:val="00FA7828"/>
    <w:rsid w:val="00FB12FB"/>
    <w:rsid w:val="00FB33AC"/>
    <w:rsid w:val="00FB7D0C"/>
    <w:rsid w:val="00FC5DCE"/>
    <w:rsid w:val="00FC6E92"/>
    <w:rsid w:val="00FD31D4"/>
    <w:rsid w:val="00FD3414"/>
    <w:rsid w:val="00FD7D04"/>
    <w:rsid w:val="00FE118F"/>
    <w:rsid w:val="00FE54AE"/>
    <w:rsid w:val="00FE5E8B"/>
    <w:rsid w:val="00FE664B"/>
    <w:rsid w:val="00FF3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8433" style="mso-wrap-style:none" fillcolor="#c62b46" stroke="f">
      <v:fill color="#c62b46"/>
      <v:stroke on="f"/>
      <v:textbox style="mso-fit-shape-to-text:t" inset="2mm,2mm,2mm,5mm"/>
      <o:colormru v:ext="edit" colors="#26517d,#f1f5f9,#acc9e6,#c62b46,#f8dce1,#edf3f9,#d9e6f3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Cite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 w:qFormat="1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322"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3C539E"/>
    <w:rPr>
      <w:rFonts w:ascii="Tahoma" w:hAnsi="Tahoma" w:cs="Tahoma"/>
      <w:sz w:val="16"/>
      <w:szCs w:val="16"/>
    </w:rPr>
  </w:style>
  <w:style w:type="character" w:styleId="Hyperlink">
    <w:name w:val="Hyperlink"/>
    <w:unhideWhenUsed/>
    <w:rsid w:val="005372DB"/>
    <w:rPr>
      <w:rFonts w:ascii="Arial" w:hAnsi="Arial"/>
      <w:color w:val="3366FF"/>
      <w:u w:val="single"/>
    </w:rPr>
  </w:style>
  <w:style w:type="character" w:styleId="FollowedHyperlink">
    <w:name w:val="FollowedHyperlink"/>
    <w:uiPriority w:val="99"/>
    <w:semiHidden/>
    <w:unhideWhenUsed/>
    <w:rsid w:val="00132519"/>
    <w:rPr>
      <w:color w:val="800080"/>
      <w:u w:val="single"/>
    </w:rPr>
  </w:style>
  <w:style w:type="paragraph" w:styleId="Header">
    <w:name w:val="header"/>
    <w:basedOn w:val="Normal"/>
    <w:rsid w:val="00E7084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E70842"/>
    <w:pPr>
      <w:tabs>
        <w:tab w:val="center" w:pos="4320"/>
        <w:tab w:val="right" w:pos="8640"/>
      </w:tabs>
    </w:pPr>
  </w:style>
  <w:style w:type="paragraph" w:customStyle="1" w:styleId="STEMHeading">
    <w:name w:val="STEM Heading"/>
    <w:basedOn w:val="Normal"/>
    <w:rsid w:val="00BF6AB7"/>
    <w:pPr>
      <w:autoSpaceDE w:val="0"/>
      <w:autoSpaceDN w:val="0"/>
      <w:adjustRightInd w:val="0"/>
      <w:spacing w:after="300" w:line="240" w:lineRule="auto"/>
    </w:pPr>
    <w:rPr>
      <w:rFonts w:ascii="Arial" w:hAnsi="Arial" w:cs="Arial"/>
      <w:bCs/>
      <w:color w:val="003366"/>
      <w:sz w:val="28"/>
      <w:szCs w:val="28"/>
      <w:lang w:eastAsia="en-GB"/>
    </w:rPr>
  </w:style>
  <w:style w:type="paragraph" w:customStyle="1" w:styleId="STEMparagraph">
    <w:name w:val="STEM paragraph"/>
    <w:basedOn w:val="Normal"/>
    <w:rsid w:val="00EC618D"/>
    <w:pPr>
      <w:autoSpaceDE w:val="0"/>
      <w:autoSpaceDN w:val="0"/>
      <w:adjustRightInd w:val="0"/>
      <w:spacing w:after="240" w:line="240" w:lineRule="auto"/>
    </w:pPr>
    <w:rPr>
      <w:rFonts w:ascii="ArialMT" w:hAnsi="ArialMT" w:cs="ArialMT"/>
      <w:color w:val="1C1C1C"/>
      <w:sz w:val="20"/>
      <w:szCs w:val="20"/>
      <w:lang w:eastAsia="en-GB"/>
    </w:rPr>
  </w:style>
  <w:style w:type="character" w:styleId="PageNumber">
    <w:name w:val="page number"/>
    <w:basedOn w:val="DefaultParagraphFont"/>
    <w:rsid w:val="00EF294D"/>
  </w:style>
  <w:style w:type="paragraph" w:customStyle="1" w:styleId="STEMsub-heading">
    <w:name w:val="STEM sub-heading"/>
    <w:basedOn w:val="STEMparagraph"/>
    <w:rsid w:val="00683B02"/>
    <w:pPr>
      <w:spacing w:after="80"/>
    </w:pPr>
    <w:rPr>
      <w:rFonts w:ascii="Arial" w:hAnsi="Arial" w:cs="Arial"/>
      <w:b/>
      <w:color w:val="0D98AC"/>
      <w:sz w:val="22"/>
      <w:szCs w:val="22"/>
    </w:rPr>
  </w:style>
  <w:style w:type="paragraph" w:customStyle="1" w:styleId="Default">
    <w:name w:val="Default"/>
    <w:rsid w:val="006F4B36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2A55AB"/>
    <w:pPr>
      <w:spacing w:after="0" w:line="240" w:lineRule="auto"/>
      <w:ind w:left="720"/>
      <w:contextualSpacing/>
    </w:pPr>
    <w:rPr>
      <w:rFonts w:ascii="Cambria" w:eastAsia="MS Mincho" w:hAnsi="Cambria"/>
      <w:sz w:val="24"/>
      <w:szCs w:val="24"/>
      <w:lang w:val="en-US"/>
    </w:rPr>
  </w:style>
  <w:style w:type="character" w:customStyle="1" w:styleId="FooterChar">
    <w:name w:val="Footer Char"/>
    <w:link w:val="Footer"/>
    <w:uiPriority w:val="99"/>
    <w:rsid w:val="00EC1102"/>
    <w:rPr>
      <w:sz w:val="22"/>
      <w:szCs w:val="22"/>
      <w:lang w:eastAsia="en-US"/>
    </w:rPr>
  </w:style>
  <w:style w:type="paragraph" w:styleId="ListParagraph">
    <w:name w:val="List Paragraph"/>
    <w:basedOn w:val="Normal"/>
    <w:qFormat/>
    <w:rsid w:val="00CC2455"/>
    <w:pPr>
      <w:ind w:left="720"/>
      <w:contextualSpacing/>
    </w:pPr>
  </w:style>
  <w:style w:type="character" w:styleId="HTMLCite">
    <w:name w:val="HTML Cite"/>
    <w:basedOn w:val="DefaultParagraphFont"/>
    <w:semiHidden/>
    <w:unhideWhenUsed/>
    <w:rsid w:val="00275C3F"/>
    <w:rPr>
      <w:i/>
      <w:iCs w:val="0"/>
    </w:rPr>
  </w:style>
  <w:style w:type="character" w:customStyle="1" w:styleId="bc">
    <w:name w:val="bc"/>
    <w:basedOn w:val="DefaultParagraphFont"/>
    <w:rsid w:val="00356E70"/>
  </w:style>
  <w:style w:type="paragraph" w:styleId="NoSpacing">
    <w:name w:val="No Spacing"/>
    <w:uiPriority w:val="1"/>
    <w:qFormat/>
    <w:rsid w:val="003A2713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Cite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 w:qFormat="1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322"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3C539E"/>
    <w:rPr>
      <w:rFonts w:ascii="Tahoma" w:hAnsi="Tahoma" w:cs="Tahoma"/>
      <w:sz w:val="16"/>
      <w:szCs w:val="16"/>
    </w:rPr>
  </w:style>
  <w:style w:type="character" w:styleId="Hyperlink">
    <w:name w:val="Hyperlink"/>
    <w:unhideWhenUsed/>
    <w:rsid w:val="005372DB"/>
    <w:rPr>
      <w:rFonts w:ascii="Arial" w:hAnsi="Arial"/>
      <w:color w:val="3366FF"/>
      <w:u w:val="single"/>
    </w:rPr>
  </w:style>
  <w:style w:type="character" w:styleId="FollowedHyperlink">
    <w:name w:val="FollowedHyperlink"/>
    <w:uiPriority w:val="99"/>
    <w:semiHidden/>
    <w:unhideWhenUsed/>
    <w:rsid w:val="00132519"/>
    <w:rPr>
      <w:color w:val="800080"/>
      <w:u w:val="single"/>
    </w:rPr>
  </w:style>
  <w:style w:type="paragraph" w:styleId="Header">
    <w:name w:val="header"/>
    <w:basedOn w:val="Normal"/>
    <w:rsid w:val="00E7084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E70842"/>
    <w:pPr>
      <w:tabs>
        <w:tab w:val="center" w:pos="4320"/>
        <w:tab w:val="right" w:pos="8640"/>
      </w:tabs>
    </w:pPr>
  </w:style>
  <w:style w:type="paragraph" w:customStyle="1" w:styleId="STEMHeading">
    <w:name w:val="STEM Heading"/>
    <w:basedOn w:val="Normal"/>
    <w:rsid w:val="00BF6AB7"/>
    <w:pPr>
      <w:autoSpaceDE w:val="0"/>
      <w:autoSpaceDN w:val="0"/>
      <w:adjustRightInd w:val="0"/>
      <w:spacing w:after="300" w:line="240" w:lineRule="auto"/>
    </w:pPr>
    <w:rPr>
      <w:rFonts w:ascii="Arial" w:hAnsi="Arial" w:cs="Arial"/>
      <w:bCs/>
      <w:color w:val="003366"/>
      <w:sz w:val="28"/>
      <w:szCs w:val="28"/>
      <w:lang w:eastAsia="en-GB"/>
    </w:rPr>
  </w:style>
  <w:style w:type="paragraph" w:customStyle="1" w:styleId="STEMparagraph">
    <w:name w:val="STEM paragraph"/>
    <w:basedOn w:val="Normal"/>
    <w:rsid w:val="00EC618D"/>
    <w:pPr>
      <w:autoSpaceDE w:val="0"/>
      <w:autoSpaceDN w:val="0"/>
      <w:adjustRightInd w:val="0"/>
      <w:spacing w:after="240" w:line="240" w:lineRule="auto"/>
    </w:pPr>
    <w:rPr>
      <w:rFonts w:ascii="ArialMT" w:hAnsi="ArialMT" w:cs="ArialMT"/>
      <w:color w:val="1C1C1C"/>
      <w:sz w:val="20"/>
      <w:szCs w:val="20"/>
      <w:lang w:eastAsia="en-GB"/>
    </w:rPr>
  </w:style>
  <w:style w:type="character" w:styleId="PageNumber">
    <w:name w:val="page number"/>
    <w:basedOn w:val="DefaultParagraphFont"/>
    <w:rsid w:val="00EF294D"/>
  </w:style>
  <w:style w:type="paragraph" w:customStyle="1" w:styleId="STEMsub-heading">
    <w:name w:val="STEM sub-heading"/>
    <w:basedOn w:val="STEMparagraph"/>
    <w:rsid w:val="00683B02"/>
    <w:pPr>
      <w:spacing w:after="80"/>
    </w:pPr>
    <w:rPr>
      <w:rFonts w:ascii="Arial" w:hAnsi="Arial" w:cs="Arial"/>
      <w:b/>
      <w:color w:val="0D98AC"/>
      <w:sz w:val="22"/>
      <w:szCs w:val="22"/>
    </w:rPr>
  </w:style>
  <w:style w:type="paragraph" w:customStyle="1" w:styleId="Default">
    <w:name w:val="Default"/>
    <w:rsid w:val="006F4B36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2A55AB"/>
    <w:pPr>
      <w:spacing w:after="0" w:line="240" w:lineRule="auto"/>
      <w:ind w:left="720"/>
      <w:contextualSpacing/>
    </w:pPr>
    <w:rPr>
      <w:rFonts w:ascii="Cambria" w:eastAsia="MS Mincho" w:hAnsi="Cambria"/>
      <w:sz w:val="24"/>
      <w:szCs w:val="24"/>
      <w:lang w:val="en-US"/>
    </w:rPr>
  </w:style>
  <w:style w:type="character" w:customStyle="1" w:styleId="FooterChar">
    <w:name w:val="Footer Char"/>
    <w:link w:val="Footer"/>
    <w:uiPriority w:val="99"/>
    <w:rsid w:val="00EC1102"/>
    <w:rPr>
      <w:sz w:val="22"/>
      <w:szCs w:val="22"/>
      <w:lang w:eastAsia="en-US"/>
    </w:rPr>
  </w:style>
  <w:style w:type="paragraph" w:styleId="ListParagraph">
    <w:name w:val="List Paragraph"/>
    <w:basedOn w:val="Normal"/>
    <w:qFormat/>
    <w:rsid w:val="00CC2455"/>
    <w:pPr>
      <w:ind w:left="720"/>
      <w:contextualSpacing/>
    </w:pPr>
  </w:style>
  <w:style w:type="character" w:styleId="HTMLCite">
    <w:name w:val="HTML Cite"/>
    <w:basedOn w:val="DefaultParagraphFont"/>
    <w:semiHidden/>
    <w:unhideWhenUsed/>
    <w:rsid w:val="00275C3F"/>
    <w:rPr>
      <w:i/>
      <w:iCs w:val="0"/>
    </w:rPr>
  </w:style>
  <w:style w:type="character" w:customStyle="1" w:styleId="bc">
    <w:name w:val="bc"/>
    <w:basedOn w:val="DefaultParagraphFont"/>
    <w:rsid w:val="00356E70"/>
  </w:style>
  <w:style w:type="paragraph" w:styleId="NoSpacing">
    <w:name w:val="No Spacing"/>
    <w:uiPriority w:val="1"/>
    <w:qFormat/>
    <w:rsid w:val="003A2713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35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27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1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77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6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4128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298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754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0605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6277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5229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79164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50666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01295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08898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169574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06142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27241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80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38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11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05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0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6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1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2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4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3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3845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7536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8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7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65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81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4730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17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286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781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58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813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9680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3444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7715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3315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8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55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0864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39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57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8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8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5516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37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60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7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1705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090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1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4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9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77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6638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8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0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4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8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7611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918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76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9607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8716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7140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25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7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1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0599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318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22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0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51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779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2711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6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491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69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7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7209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50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8827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531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7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1585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692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9202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87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227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5194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0842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3762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7368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99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2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86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1397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4250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6456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26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624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43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23" Type="http://schemas.microsoft.com/office/2011/relationships/people" Target="people.xml"/><Relationship Id="rId10" Type="http://schemas.openxmlformats.org/officeDocument/2006/relationships/hyperlink" Target="http://glo.li/2fuYPWw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glo.li/2fuYPWw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5CC1D2-C309-4F88-A186-A9E8CBE3DE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Scotland's Heroes learner journey</vt:lpstr>
    </vt:vector>
  </TitlesOfParts>
  <Company>LTScotland</Company>
  <LinksUpToDate>false</LinksUpToDate>
  <CharactersWithSpaces>97</CharactersWithSpaces>
  <SharedDoc>false</SharedDoc>
  <HLinks>
    <vt:vector size="12" baseType="variant">
      <vt:variant>
        <vt:i4>2883708</vt:i4>
      </vt:variant>
      <vt:variant>
        <vt:i4>3</vt:i4>
      </vt:variant>
      <vt:variant>
        <vt:i4>0</vt:i4>
      </vt:variant>
      <vt:variant>
        <vt:i4>5</vt:i4>
      </vt:variant>
      <vt:variant>
        <vt:lpwstr>http://wales.gov.uk/topics/educationandskills/schoolshome/curriculuminwales/arevisedcurriculumforwales/nationalcurriculum/;jsessionid=BE0CEBEF6F9E50996010E2C2C2C1B12D?lang=en</vt:lpwstr>
      </vt:variant>
      <vt:variant>
        <vt:lpwstr/>
      </vt:variant>
      <vt:variant>
        <vt:i4>7733350</vt:i4>
      </vt:variant>
      <vt:variant>
        <vt:i4>0</vt:i4>
      </vt:variant>
      <vt:variant>
        <vt:i4>0</vt:i4>
      </vt:variant>
      <vt:variant>
        <vt:i4>5</vt:i4>
      </vt:variant>
      <vt:variant>
        <vt:lpwstr>http://www.nicurriculum.org.uk/key_stages_1_and_2/areas_of_learning/language_and_literacy/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Scotland's Heroes learner journey</dc:title>
  <dc:creator>Education Scotland</dc:creator>
  <cp:lastModifiedBy>z207589</cp:lastModifiedBy>
  <cp:revision>4</cp:revision>
  <cp:lastPrinted>2015-04-13T08:26:00Z</cp:lastPrinted>
  <dcterms:created xsi:type="dcterms:W3CDTF">2016-11-08T07:24:00Z</dcterms:created>
  <dcterms:modified xsi:type="dcterms:W3CDTF">2016-11-08T09:52:00Z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